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9D5FE" w14:textId="47547CA1" w:rsidR="002844BA" w:rsidRDefault="00B96670" w:rsidP="002844BA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נובמבר 2021</w:t>
      </w:r>
    </w:p>
    <w:p w14:paraId="0F3E0E7F" w14:textId="77777777" w:rsidR="00EF4A43" w:rsidRPr="00EF4A43" w:rsidRDefault="00EF4A43" w:rsidP="002844BA">
      <w:pPr>
        <w:spacing w:line="360" w:lineRule="auto"/>
        <w:jc w:val="right"/>
        <w:rPr>
          <w:rFonts w:ascii="Tahoma" w:hAnsi="Tahoma" w:cs="Tahoma"/>
          <w:sz w:val="16"/>
          <w:szCs w:val="16"/>
          <w:rtl/>
        </w:rPr>
      </w:pPr>
    </w:p>
    <w:p w14:paraId="5E5310A1" w14:textId="2F5F523B" w:rsidR="00B96670" w:rsidRPr="00B96670" w:rsidRDefault="00B96670" w:rsidP="00ED6980">
      <w:pPr>
        <w:spacing w:line="360" w:lineRule="auto"/>
        <w:jc w:val="center"/>
        <w:rPr>
          <w:rFonts w:ascii="Tahoma" w:hAnsi="Tahoma" w:cs="Tahoma"/>
          <w:sz w:val="32"/>
          <w:szCs w:val="32"/>
          <w:rtl/>
        </w:rPr>
      </w:pPr>
      <w:r w:rsidRPr="00B96670">
        <w:rPr>
          <w:rFonts w:ascii="Tahoma" w:hAnsi="Tahoma" w:cs="Tahoma" w:hint="cs"/>
          <w:sz w:val="32"/>
          <w:szCs w:val="32"/>
        </w:rPr>
        <w:t>SPO</w:t>
      </w:r>
      <w:r w:rsidRPr="00B96670">
        <w:rPr>
          <w:rFonts w:ascii="Tahoma" w:hAnsi="Tahoma" w:cs="Tahoma" w:hint="cs"/>
          <w:sz w:val="32"/>
          <w:szCs w:val="32"/>
          <w:rtl/>
        </w:rPr>
        <w:t xml:space="preserve"> חברה טכנולוגית ומתפתחת</w:t>
      </w:r>
      <w:r w:rsidR="007752E4">
        <w:rPr>
          <w:rFonts w:ascii="Tahoma" w:hAnsi="Tahoma" w:cs="Tahoma" w:hint="cs"/>
          <w:sz w:val="32"/>
          <w:szCs w:val="32"/>
          <w:rtl/>
        </w:rPr>
        <w:t xml:space="preserve"> בגליל העליון</w:t>
      </w:r>
      <w:r w:rsidRPr="00B96670">
        <w:rPr>
          <w:rFonts w:ascii="Tahoma" w:hAnsi="Tahoma" w:cs="Tahoma" w:hint="cs"/>
          <w:sz w:val="32"/>
          <w:szCs w:val="32"/>
          <w:rtl/>
        </w:rPr>
        <w:t>, מחפשת:</w:t>
      </w:r>
    </w:p>
    <w:p w14:paraId="47A524D0" w14:textId="26381BDF" w:rsidR="00ED6980" w:rsidRPr="0079029E" w:rsidRDefault="00B96670" w:rsidP="00ED6980">
      <w:pPr>
        <w:spacing w:line="360" w:lineRule="auto"/>
        <w:jc w:val="center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proofErr w:type="spellStart"/>
      <w:r w:rsidRPr="00B96670">
        <w:rPr>
          <w:rFonts w:ascii="Tahoma" w:hAnsi="Tahoma" w:cs="Tahoma" w:hint="cs"/>
          <w:b/>
          <w:bCs/>
          <w:color w:val="ED7D31" w:themeColor="accent2"/>
          <w:sz w:val="32"/>
          <w:szCs w:val="32"/>
          <w:rtl/>
        </w:rPr>
        <w:t>מנהל</w:t>
      </w:r>
      <w:r w:rsidR="00AF2DF3">
        <w:rPr>
          <w:rFonts w:ascii="Tahoma" w:hAnsi="Tahoma" w:cs="Tahoma" w:hint="cs"/>
          <w:b/>
          <w:bCs/>
          <w:color w:val="ED7D31" w:themeColor="accent2"/>
          <w:sz w:val="32"/>
          <w:szCs w:val="32"/>
          <w:rtl/>
        </w:rPr>
        <w:t>.ת</w:t>
      </w:r>
      <w:proofErr w:type="spellEnd"/>
      <w:r w:rsidRPr="00B96670">
        <w:rPr>
          <w:rFonts w:ascii="Tahoma" w:hAnsi="Tahoma" w:cs="Tahoma" w:hint="cs"/>
          <w:b/>
          <w:bCs/>
          <w:color w:val="ED7D31" w:themeColor="accent2"/>
          <w:sz w:val="32"/>
          <w:szCs w:val="32"/>
          <w:rtl/>
        </w:rPr>
        <w:t xml:space="preserve"> מערכות מידע </w:t>
      </w:r>
      <w:r w:rsidRPr="00B96670">
        <w:rPr>
          <w:rFonts w:ascii="Tahoma" w:hAnsi="Tahoma" w:cs="Tahoma"/>
          <w:b/>
          <w:bCs/>
          <w:color w:val="ED7D31" w:themeColor="accent2"/>
          <w:sz w:val="32"/>
          <w:szCs w:val="32"/>
          <w:rtl/>
        </w:rPr>
        <w:t>–</w:t>
      </w:r>
      <w:r w:rsidRPr="00B96670">
        <w:rPr>
          <w:rFonts w:ascii="Tahoma" w:hAnsi="Tahoma" w:cs="Tahoma" w:hint="cs"/>
          <w:b/>
          <w:bCs/>
          <w:color w:val="ED7D31" w:themeColor="accent2"/>
          <w:sz w:val="32"/>
          <w:szCs w:val="32"/>
          <w:rtl/>
        </w:rPr>
        <w:t xml:space="preserve"> </w:t>
      </w:r>
      <w:r w:rsidRPr="00B96670">
        <w:rPr>
          <w:rFonts w:ascii="Tahoma" w:hAnsi="Tahoma" w:cs="Tahoma" w:hint="cs"/>
          <w:b/>
          <w:bCs/>
          <w:color w:val="ED7D31" w:themeColor="accent2"/>
          <w:sz w:val="32"/>
          <w:szCs w:val="32"/>
          <w:u w:val="single"/>
          <w:rtl/>
        </w:rPr>
        <w:t>מיקור חוץ</w:t>
      </w:r>
    </w:p>
    <w:tbl>
      <w:tblPr>
        <w:tblStyle w:val="TableGrid"/>
        <w:bidiVisual/>
        <w:tblW w:w="0" w:type="auto"/>
        <w:tblInd w:w="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11"/>
        <w:gridCol w:w="6224"/>
      </w:tblGrid>
      <w:tr w:rsidR="00ED6980" w:rsidRPr="0079029E" w14:paraId="40AEBCEF" w14:textId="77777777" w:rsidTr="00EF4A43">
        <w:trPr>
          <w:trHeight w:val="627"/>
        </w:trPr>
        <w:tc>
          <w:tcPr>
            <w:tcW w:w="1711" w:type="dxa"/>
            <w:vAlign w:val="center"/>
          </w:tcPr>
          <w:p w14:paraId="25821CB3" w14:textId="77777777" w:rsidR="00ED6980" w:rsidRPr="00B96670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B96670">
              <w:rPr>
                <w:rFonts w:ascii="Tahoma" w:hAnsi="Tahoma" w:cs="Tahoma"/>
                <w:b/>
                <w:bCs/>
                <w:rtl/>
              </w:rPr>
              <w:t xml:space="preserve">שם </w:t>
            </w:r>
            <w:r w:rsidRPr="00B96670">
              <w:rPr>
                <w:rFonts w:ascii="Tahoma" w:hAnsi="Tahoma" w:cs="Tahoma"/>
                <w:b/>
                <w:bCs/>
              </w:rPr>
              <w:t xml:space="preserve"> </w:t>
            </w:r>
            <w:r w:rsidRPr="00B96670">
              <w:rPr>
                <w:rFonts w:ascii="Tahoma" w:hAnsi="Tahoma" w:cs="Tahoma"/>
                <w:b/>
                <w:bCs/>
                <w:rtl/>
              </w:rPr>
              <w:t>התפקיד</w:t>
            </w:r>
          </w:p>
        </w:tc>
        <w:tc>
          <w:tcPr>
            <w:tcW w:w="6224" w:type="dxa"/>
          </w:tcPr>
          <w:p w14:paraId="0B93D067" w14:textId="088D1D62" w:rsidR="00ED6980" w:rsidRPr="00B96670" w:rsidRDefault="002100AA" w:rsidP="0079029E">
            <w:pPr>
              <w:spacing w:line="338" w:lineRule="atLeast"/>
              <w:textAlignment w:val="baseline"/>
              <w:outlineLvl w:val="2"/>
              <w:rPr>
                <w:rFonts w:ascii="Tahoma" w:eastAsia="Times New Roman" w:hAnsi="Tahoma" w:cs="Tahoma"/>
                <w:sz w:val="22"/>
                <w:szCs w:val="22"/>
                <w:rtl/>
              </w:rPr>
            </w:pPr>
            <w:r w:rsidRPr="00B96670">
              <w:rPr>
                <w:rFonts w:ascii="Tahoma" w:eastAsia="Times New Roman" w:hAnsi="Tahoma" w:cs="Tahoma"/>
                <w:sz w:val="22"/>
                <w:szCs w:val="22"/>
                <w:bdr w:val="none" w:sz="0" w:space="0" w:color="auto" w:frame="1"/>
                <w:rtl/>
              </w:rPr>
              <w:t>מנהל</w:t>
            </w:r>
            <w:r w:rsidR="004E3CF0">
              <w:rPr>
                <w:rFonts w:ascii="Tahoma" w:eastAsia="Times New Roman" w:hAnsi="Tahoma" w:cs="Tahoma" w:hint="cs"/>
                <w:sz w:val="22"/>
                <w:szCs w:val="22"/>
                <w:bdr w:val="none" w:sz="0" w:space="0" w:color="auto" w:frame="1"/>
                <w:rtl/>
              </w:rPr>
              <w:t>.ת</w:t>
            </w:r>
            <w:r w:rsidRPr="00B96670">
              <w:rPr>
                <w:rFonts w:ascii="Tahoma" w:eastAsia="Times New Roman" w:hAnsi="Tahoma" w:cs="Tahoma"/>
                <w:sz w:val="22"/>
                <w:szCs w:val="22"/>
                <w:bdr w:val="none" w:sz="0" w:space="0" w:color="auto" w:frame="1"/>
                <w:rtl/>
              </w:rPr>
              <w:t xml:space="preserve"> מערכות מידע במיקור חוץ</w:t>
            </w:r>
            <w:r w:rsidR="0079029E" w:rsidRPr="00B96670">
              <w:rPr>
                <w:rFonts w:ascii="Tahoma" w:eastAsia="Times New Roman" w:hAnsi="Tahoma" w:cs="Tahoma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79029E" w:rsidRPr="00B96670">
              <w:rPr>
                <w:rFonts w:ascii="Tahoma" w:eastAsia="Times New Roman" w:hAnsi="Tahoma" w:cs="Tahoma" w:hint="cs"/>
                <w:sz w:val="22"/>
                <w:szCs w:val="22"/>
                <w:bdr w:val="none" w:sz="0" w:space="0" w:color="auto" w:frame="1"/>
                <w:rtl/>
              </w:rPr>
              <w:t xml:space="preserve"> </w:t>
            </w:r>
          </w:p>
        </w:tc>
      </w:tr>
      <w:tr w:rsidR="00ED6980" w:rsidRPr="0079029E" w14:paraId="48150540" w14:textId="77777777" w:rsidTr="00EF4A43">
        <w:tc>
          <w:tcPr>
            <w:tcW w:w="1711" w:type="dxa"/>
            <w:vAlign w:val="center"/>
          </w:tcPr>
          <w:p w14:paraId="783F3A19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9029E">
              <w:rPr>
                <w:rFonts w:ascii="Tahoma" w:hAnsi="Tahoma" w:cs="Tahoma"/>
                <w:b/>
                <w:bCs/>
                <w:rtl/>
              </w:rPr>
              <w:t>מיקום</w:t>
            </w:r>
          </w:p>
        </w:tc>
        <w:tc>
          <w:tcPr>
            <w:tcW w:w="6224" w:type="dxa"/>
          </w:tcPr>
          <w:p w14:paraId="2CA4C48C" w14:textId="550C3E39" w:rsidR="00ED6980" w:rsidRPr="00B96670" w:rsidRDefault="00B96670" w:rsidP="0079029E">
            <w:pPr>
              <w:spacing w:line="360" w:lineRule="auto"/>
              <w:rPr>
                <w:rFonts w:ascii="Tahoma" w:hAnsi="Tahoma" w:cs="Tahoma"/>
                <w:sz w:val="22"/>
                <w:szCs w:val="22"/>
                <w:rtl/>
              </w:rPr>
            </w:pPr>
            <w:r w:rsidRPr="00B96670">
              <w:rPr>
                <w:rFonts w:ascii="Tahoma" w:hAnsi="Tahoma" w:cs="Tahoma" w:hint="cs"/>
                <w:sz w:val="22"/>
                <w:szCs w:val="22"/>
                <w:rtl/>
              </w:rPr>
              <w:t>קיבוץ שמיר, גליל עליון</w:t>
            </w:r>
          </w:p>
        </w:tc>
      </w:tr>
      <w:tr w:rsidR="00ED6980" w:rsidRPr="0079029E" w14:paraId="2534D5C5" w14:textId="77777777" w:rsidTr="00EF4A43">
        <w:tc>
          <w:tcPr>
            <w:tcW w:w="1711" w:type="dxa"/>
            <w:vAlign w:val="center"/>
          </w:tcPr>
          <w:p w14:paraId="697752A5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9029E">
              <w:rPr>
                <w:rFonts w:ascii="Tahoma" w:hAnsi="Tahoma" w:cs="Tahoma"/>
                <w:b/>
                <w:bCs/>
                <w:rtl/>
              </w:rPr>
              <w:t>כפיפות</w:t>
            </w:r>
          </w:p>
        </w:tc>
        <w:tc>
          <w:tcPr>
            <w:tcW w:w="6224" w:type="dxa"/>
          </w:tcPr>
          <w:p w14:paraId="21AA8173" w14:textId="4CE82F4B" w:rsidR="00ED6980" w:rsidRPr="00B96670" w:rsidRDefault="008263D9" w:rsidP="0079029E">
            <w:pPr>
              <w:spacing w:line="360" w:lineRule="auto"/>
              <w:rPr>
                <w:rFonts w:ascii="Tahoma" w:hAnsi="Tahoma" w:cs="Tahoma"/>
                <w:sz w:val="22"/>
                <w:szCs w:val="22"/>
                <w:highlight w:val="yellow"/>
                <w:rtl/>
              </w:rPr>
            </w:pPr>
            <w:r w:rsidRPr="00B96670">
              <w:rPr>
                <w:rFonts w:ascii="Tahoma" w:hAnsi="Tahoma" w:cs="Tahoma"/>
                <w:sz w:val="22"/>
                <w:szCs w:val="22"/>
                <w:rtl/>
              </w:rPr>
              <w:t>סמנכ"ל כספים</w:t>
            </w:r>
          </w:p>
        </w:tc>
      </w:tr>
      <w:tr w:rsidR="00ED6980" w:rsidRPr="0079029E" w14:paraId="73491194" w14:textId="77777777" w:rsidTr="00EF4A43">
        <w:tc>
          <w:tcPr>
            <w:tcW w:w="1711" w:type="dxa"/>
            <w:vAlign w:val="center"/>
          </w:tcPr>
          <w:p w14:paraId="76F9BADC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</w:p>
          <w:p w14:paraId="65827105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9029E">
              <w:rPr>
                <w:rFonts w:ascii="Tahoma" w:hAnsi="Tahoma" w:cs="Tahoma"/>
                <w:b/>
                <w:bCs/>
                <w:rtl/>
              </w:rPr>
              <w:t>תיאור התפקיד</w:t>
            </w:r>
          </w:p>
          <w:p w14:paraId="5836CA9F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</w:p>
          <w:p w14:paraId="49080EA0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</w:p>
          <w:p w14:paraId="584511A0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6224" w:type="dxa"/>
          </w:tcPr>
          <w:p w14:paraId="03B161A2" w14:textId="77777777" w:rsidR="008263D9" w:rsidRPr="0079029E" w:rsidRDefault="008263D9" w:rsidP="0079029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 w:rsidRPr="0079029E">
              <w:rPr>
                <w:rFonts w:ascii="Tahoma" w:hAnsi="Tahoma" w:cs="Tahoma"/>
                <w:rtl/>
              </w:rPr>
              <w:t>בניית אסטרטגיה ופיתוח תפיסה דיגיטלית כוללת בארגון.</w:t>
            </w:r>
          </w:p>
          <w:p w14:paraId="5F3AB3AD" w14:textId="7A9A29D8" w:rsidR="002100AA" w:rsidRPr="0079029E" w:rsidRDefault="002100AA" w:rsidP="0079029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 w:rsidRPr="0079029E">
              <w:rPr>
                <w:rFonts w:ascii="Tahoma" w:hAnsi="Tahoma" w:cs="Tahoma"/>
                <w:rtl/>
              </w:rPr>
              <w:t>התווית מפת דרכים טכנולוגית</w:t>
            </w:r>
          </w:p>
          <w:p w14:paraId="5D52D85B" w14:textId="4BD8A45F" w:rsidR="00ED6980" w:rsidRPr="0079029E" w:rsidRDefault="00200380" w:rsidP="0079029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הטבלת </w:t>
            </w:r>
            <w:r w:rsidR="008263D9" w:rsidRPr="0079029E">
              <w:rPr>
                <w:rFonts w:ascii="Tahoma" w:hAnsi="Tahoma" w:cs="Tahoma"/>
                <w:rtl/>
              </w:rPr>
              <w:t xml:space="preserve">הטמעת מערכות </w:t>
            </w:r>
            <w:r w:rsidR="002100AA" w:rsidRPr="0079029E">
              <w:rPr>
                <w:rFonts w:ascii="Tahoma" w:hAnsi="Tahoma" w:cs="Tahoma"/>
                <w:rtl/>
              </w:rPr>
              <w:t xml:space="preserve">מידע </w:t>
            </w:r>
            <w:r w:rsidR="008263D9" w:rsidRPr="0079029E">
              <w:rPr>
                <w:rFonts w:ascii="Tahoma" w:hAnsi="Tahoma" w:cs="Tahoma"/>
                <w:rtl/>
              </w:rPr>
              <w:t>שונות (</w:t>
            </w:r>
            <w:r w:rsidR="008263D9" w:rsidRPr="0079029E">
              <w:rPr>
                <w:rFonts w:ascii="Tahoma" w:hAnsi="Tahoma" w:cs="Tahoma"/>
              </w:rPr>
              <w:t>MES</w:t>
            </w:r>
            <w:r w:rsidR="008263D9" w:rsidRPr="0079029E">
              <w:rPr>
                <w:rFonts w:ascii="Tahoma" w:hAnsi="Tahoma" w:cs="Tahoma"/>
                <w:rtl/>
              </w:rPr>
              <w:t xml:space="preserve">, </w:t>
            </w:r>
            <w:r w:rsidR="008263D9" w:rsidRPr="0079029E">
              <w:rPr>
                <w:rFonts w:ascii="Tahoma" w:hAnsi="Tahoma" w:cs="Tahoma"/>
              </w:rPr>
              <w:t>BI</w:t>
            </w:r>
            <w:r w:rsidR="008263D9" w:rsidRPr="0079029E">
              <w:rPr>
                <w:rFonts w:ascii="Tahoma" w:hAnsi="Tahoma" w:cs="Tahoma"/>
                <w:rtl/>
              </w:rPr>
              <w:t xml:space="preserve"> , כלי </w:t>
            </w:r>
            <w:r w:rsidR="008263D9" w:rsidRPr="0079029E">
              <w:rPr>
                <w:rFonts w:ascii="Tahoma" w:hAnsi="Tahoma" w:cs="Tahoma"/>
              </w:rPr>
              <w:t>PDM</w:t>
            </w:r>
            <w:r w:rsidR="008263D9" w:rsidRPr="0079029E">
              <w:rPr>
                <w:rFonts w:ascii="Tahoma" w:hAnsi="Tahoma" w:cs="Tahoma"/>
                <w:rtl/>
              </w:rPr>
              <w:t xml:space="preserve"> ועוד) בארגון.</w:t>
            </w:r>
          </w:p>
          <w:p w14:paraId="5E7A479F" w14:textId="6FD7F5A4" w:rsidR="002100AA" w:rsidRPr="0079029E" w:rsidRDefault="002100AA" w:rsidP="0079029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 w:rsidRPr="0079029E">
              <w:rPr>
                <w:rFonts w:ascii="Tahoma" w:hAnsi="Tahoma" w:cs="Tahoma"/>
                <w:rtl/>
              </w:rPr>
              <w:t>ניהול מערכות המידע</w:t>
            </w:r>
            <w:r w:rsidR="00200380">
              <w:rPr>
                <w:rFonts w:ascii="Tahoma" w:hAnsi="Tahoma" w:cs="Tahoma" w:hint="cs"/>
                <w:rtl/>
              </w:rPr>
              <w:t xml:space="preserve"> בארגון</w:t>
            </w:r>
          </w:p>
          <w:p w14:paraId="557DC15B" w14:textId="77777777" w:rsidR="002100AA" w:rsidRDefault="002100AA" w:rsidP="0079029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 w:rsidRPr="0079029E">
              <w:rPr>
                <w:rFonts w:ascii="Tahoma" w:hAnsi="Tahoma" w:cs="Tahoma"/>
                <w:rtl/>
              </w:rPr>
              <w:t>בנייה וליווי ממשקים בין המערכות השונות</w:t>
            </w:r>
          </w:p>
          <w:p w14:paraId="0F98C84E" w14:textId="5ECB35DA" w:rsidR="00A14857" w:rsidRPr="0079029E" w:rsidRDefault="00A14857" w:rsidP="00A1485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שותף מרכזי בצוות המוביל את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 w:hint="cs"/>
                <w:rtl/>
              </w:rPr>
              <w:t xml:space="preserve">תחום ה- </w:t>
            </w:r>
            <w:r w:rsidRPr="00A14857">
              <w:rPr>
                <w:rFonts w:ascii="Tahoma" w:hAnsi="Tahoma" w:cs="Tahoma"/>
              </w:rPr>
              <w:t>Industry 4.0</w:t>
            </w:r>
          </w:p>
        </w:tc>
      </w:tr>
      <w:tr w:rsidR="00ED6980" w:rsidRPr="0079029E" w14:paraId="12211E4B" w14:textId="77777777" w:rsidTr="00EF4A43">
        <w:trPr>
          <w:trHeight w:val="1590"/>
        </w:trPr>
        <w:tc>
          <w:tcPr>
            <w:tcW w:w="1711" w:type="dxa"/>
            <w:vAlign w:val="center"/>
          </w:tcPr>
          <w:p w14:paraId="715ED4D0" w14:textId="2273A590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9029E">
              <w:rPr>
                <w:rFonts w:ascii="Tahoma" w:hAnsi="Tahoma" w:cs="Tahoma"/>
                <w:b/>
                <w:bCs/>
                <w:rtl/>
              </w:rPr>
              <w:t>דרישות התפקי</w:t>
            </w:r>
            <w:r w:rsidR="00B96670">
              <w:rPr>
                <w:rFonts w:ascii="Tahoma" w:hAnsi="Tahoma" w:cs="Tahoma" w:hint="cs"/>
                <w:b/>
                <w:bCs/>
                <w:rtl/>
              </w:rPr>
              <w:t>ד</w:t>
            </w:r>
          </w:p>
        </w:tc>
        <w:tc>
          <w:tcPr>
            <w:tcW w:w="6224" w:type="dxa"/>
          </w:tcPr>
          <w:p w14:paraId="37C8F1FE" w14:textId="77777777" w:rsidR="00200380" w:rsidRDefault="00200380" w:rsidP="00ED698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 w:rsidRPr="0079029E">
              <w:rPr>
                <w:rFonts w:ascii="Tahoma" w:hAnsi="Tahoma" w:cs="Tahoma"/>
                <w:rtl/>
              </w:rPr>
              <w:t xml:space="preserve">ותק של מעל 10 שנים בניהול מערכות מידע </w:t>
            </w:r>
          </w:p>
          <w:p w14:paraId="3E16B582" w14:textId="77777777" w:rsidR="002100AA" w:rsidRDefault="002100AA" w:rsidP="0020038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 w:rsidRPr="0079029E">
              <w:rPr>
                <w:rFonts w:ascii="Tahoma" w:hAnsi="Tahoma" w:cs="Tahoma"/>
                <w:rtl/>
              </w:rPr>
              <w:t>ניסיון בהטמעת מערכות מידע</w:t>
            </w:r>
            <w:r w:rsidR="00200380">
              <w:rPr>
                <w:rFonts w:ascii="Tahoma" w:hAnsi="Tahoma" w:cs="Tahoma" w:hint="cs"/>
                <w:rtl/>
              </w:rPr>
              <w:t xml:space="preserve"> ותהליכים ארגוניים.</w:t>
            </w:r>
          </w:p>
          <w:p w14:paraId="19E8C6D8" w14:textId="2BC663C2" w:rsidR="00A14857" w:rsidRPr="00200380" w:rsidRDefault="00A14857" w:rsidP="0020038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היכרות וחיבור לתחום ה- </w:t>
            </w:r>
            <w:r w:rsidRPr="00A14857">
              <w:rPr>
                <w:rFonts w:ascii="Tahoma" w:hAnsi="Tahoma" w:cs="Tahoma"/>
              </w:rPr>
              <w:t xml:space="preserve"> Industry 4.0</w:t>
            </w:r>
          </w:p>
        </w:tc>
      </w:tr>
      <w:tr w:rsidR="00ED6980" w:rsidRPr="0079029E" w14:paraId="4FC3B1F7" w14:textId="77777777" w:rsidTr="00EF4A43">
        <w:tc>
          <w:tcPr>
            <w:tcW w:w="1711" w:type="dxa"/>
            <w:vAlign w:val="center"/>
          </w:tcPr>
          <w:p w14:paraId="1B93E436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14:paraId="57F459B6" w14:textId="3A630664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9029E">
              <w:rPr>
                <w:rFonts w:ascii="Tahoma" w:hAnsi="Tahoma" w:cs="Tahoma"/>
                <w:b/>
                <w:bCs/>
                <w:rtl/>
              </w:rPr>
              <w:t>כישורים אישיים</w:t>
            </w:r>
          </w:p>
        </w:tc>
        <w:tc>
          <w:tcPr>
            <w:tcW w:w="6224" w:type="dxa"/>
          </w:tcPr>
          <w:p w14:paraId="0F24CDC7" w14:textId="77777777" w:rsidR="00200380" w:rsidRDefault="00200380" w:rsidP="00ED698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יכולת ניהול פרויקטים רוחביים בארגון</w:t>
            </w:r>
          </w:p>
          <w:p w14:paraId="6EED454F" w14:textId="7C299138" w:rsidR="00ED6980" w:rsidRPr="0079029E" w:rsidRDefault="002100AA" w:rsidP="00ED698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</w:rPr>
            </w:pPr>
            <w:r w:rsidRPr="0079029E">
              <w:rPr>
                <w:rFonts w:ascii="Tahoma" w:hAnsi="Tahoma" w:cs="Tahoma"/>
                <w:rtl/>
              </w:rPr>
              <w:t>יחסי אנוש מעולים</w:t>
            </w:r>
            <w:r w:rsidR="00200380">
              <w:rPr>
                <w:rFonts w:ascii="Tahoma" w:hAnsi="Tahoma" w:cs="Tahoma"/>
              </w:rPr>
              <w:t xml:space="preserve"> </w:t>
            </w:r>
          </w:p>
          <w:p w14:paraId="190AD615" w14:textId="2AB56C62" w:rsidR="002100AA" w:rsidRPr="00200380" w:rsidRDefault="002100AA" w:rsidP="0020038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  <w:rtl/>
              </w:rPr>
            </w:pPr>
            <w:r w:rsidRPr="0079029E">
              <w:rPr>
                <w:rFonts w:ascii="Tahoma" w:hAnsi="Tahoma" w:cs="Tahoma"/>
                <w:rtl/>
              </w:rPr>
              <w:t>אנגלית ברמה גבוהה מאוד</w:t>
            </w:r>
          </w:p>
        </w:tc>
      </w:tr>
      <w:tr w:rsidR="00ED6980" w:rsidRPr="0079029E" w14:paraId="60AD07C1" w14:textId="77777777" w:rsidTr="00EF4A43">
        <w:tc>
          <w:tcPr>
            <w:tcW w:w="1711" w:type="dxa"/>
            <w:vAlign w:val="center"/>
          </w:tcPr>
          <w:p w14:paraId="218F3A1F" w14:textId="77777777" w:rsidR="00ED6980" w:rsidRPr="0079029E" w:rsidRDefault="00ED6980" w:rsidP="00B96670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9029E">
              <w:rPr>
                <w:rFonts w:ascii="Tahoma" w:hAnsi="Tahoma" w:cs="Tahoma"/>
                <w:b/>
                <w:bCs/>
                <w:rtl/>
              </w:rPr>
              <w:t>מידע נוסף</w:t>
            </w:r>
          </w:p>
        </w:tc>
        <w:tc>
          <w:tcPr>
            <w:tcW w:w="6224" w:type="dxa"/>
          </w:tcPr>
          <w:p w14:paraId="0EB569EB" w14:textId="3E1CE410" w:rsidR="00ED6980" w:rsidRPr="00200380" w:rsidRDefault="00200380" w:rsidP="00200380">
            <w:pPr>
              <w:spacing w:line="360" w:lineRule="auto"/>
              <w:rPr>
                <w:rFonts w:ascii="Tahoma" w:hAnsi="Tahoma" w:cs="Tahoma"/>
                <w:sz w:val="22"/>
                <w:szCs w:val="22"/>
                <w:rtl/>
              </w:rPr>
            </w:pPr>
            <w:r w:rsidRPr="00200380">
              <w:rPr>
                <w:rFonts w:ascii="Tahoma" w:hAnsi="Tahoma" w:cs="Tahoma" w:hint="cs"/>
                <w:sz w:val="22"/>
                <w:szCs w:val="22"/>
                <w:rtl/>
              </w:rPr>
              <w:t>אפשרות להעסקה ישירה בהמשך ההתקשרות.</w:t>
            </w:r>
          </w:p>
        </w:tc>
      </w:tr>
    </w:tbl>
    <w:p w14:paraId="690F5778" w14:textId="40BBA026" w:rsidR="00ED6980" w:rsidRDefault="00ED6980" w:rsidP="00ED6980">
      <w:pPr>
        <w:spacing w:line="360" w:lineRule="auto"/>
        <w:jc w:val="center"/>
        <w:rPr>
          <w:rFonts w:ascii="Tahoma" w:hAnsi="Tahoma" w:cs="Tahoma"/>
          <w:b/>
          <w:bCs/>
          <w:rtl/>
        </w:rPr>
      </w:pPr>
    </w:p>
    <w:p w14:paraId="0C9B8711" w14:textId="084824D3" w:rsidR="00ED6980" w:rsidRPr="000568EA" w:rsidRDefault="00B96670" w:rsidP="00ED6980">
      <w:pPr>
        <w:jc w:val="center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לפרטים ומידע נוסף: </w:t>
      </w:r>
      <w:hyperlink r:id="rId7" w:history="1">
        <w:r w:rsidRPr="00655EB0">
          <w:rPr>
            <w:rStyle w:val="Hyperlink"/>
            <w:rFonts w:ascii="Tahoma" w:hAnsi="Tahoma" w:cs="Tahoma"/>
          </w:rPr>
          <w:t>shulamita@spo.tech</w:t>
        </w:r>
      </w:hyperlink>
      <w:r>
        <w:rPr>
          <w:rFonts w:ascii="Tahoma" w:hAnsi="Tahoma" w:cs="Tahoma"/>
        </w:rPr>
        <w:t xml:space="preserve"> </w:t>
      </w:r>
    </w:p>
    <w:p w14:paraId="314EE2E4" w14:textId="5ABEE817" w:rsidR="00B96670" w:rsidRDefault="00B96670" w:rsidP="00ED6980">
      <w:pPr>
        <w:jc w:val="center"/>
        <w:rPr>
          <w:rFonts w:ascii="Tahoma" w:hAnsi="Tahoma" w:cs="Tahoma"/>
        </w:rPr>
      </w:pPr>
    </w:p>
    <w:p w14:paraId="68DA9EE8" w14:textId="77777777" w:rsidR="00EF4A43" w:rsidRDefault="00EF4A43" w:rsidP="00ED6980">
      <w:pPr>
        <w:jc w:val="center"/>
        <w:rPr>
          <w:rFonts w:ascii="Tahoma" w:hAnsi="Tahoma" w:cs="Tahoma"/>
        </w:rPr>
      </w:pPr>
    </w:p>
    <w:p w14:paraId="45993CF1" w14:textId="723689BC" w:rsidR="00ED6980" w:rsidRPr="000568EA" w:rsidRDefault="00ED6980" w:rsidP="00EF4A43">
      <w:pPr>
        <w:spacing w:line="276" w:lineRule="auto"/>
        <w:jc w:val="center"/>
        <w:rPr>
          <w:rFonts w:ascii="Tahoma" w:hAnsi="Tahoma" w:cs="Tahoma"/>
          <w:rtl/>
        </w:rPr>
      </w:pPr>
      <w:r w:rsidRPr="000568EA">
        <w:rPr>
          <w:rFonts w:ascii="Tahoma" w:hAnsi="Tahoma" w:cs="Tahoma"/>
          <w:rtl/>
        </w:rPr>
        <w:t>בברכה,</w:t>
      </w:r>
    </w:p>
    <w:p w14:paraId="22C3B202" w14:textId="77777777" w:rsidR="00ED6980" w:rsidRPr="000568EA" w:rsidRDefault="00ED6980" w:rsidP="00EF4A43">
      <w:pPr>
        <w:spacing w:line="276" w:lineRule="auto"/>
        <w:jc w:val="center"/>
        <w:rPr>
          <w:rFonts w:ascii="Tahoma" w:hAnsi="Tahoma" w:cs="Tahoma"/>
          <w:rtl/>
        </w:rPr>
      </w:pPr>
      <w:r w:rsidRPr="000568EA">
        <w:rPr>
          <w:rFonts w:ascii="Tahoma" w:hAnsi="Tahoma" w:cs="Tahoma"/>
          <w:rtl/>
        </w:rPr>
        <w:t xml:space="preserve">שולמית אלוני </w:t>
      </w:r>
      <w:proofErr w:type="spellStart"/>
      <w:r w:rsidRPr="000568EA">
        <w:rPr>
          <w:rFonts w:ascii="Tahoma" w:hAnsi="Tahoma" w:cs="Tahoma"/>
          <w:rtl/>
        </w:rPr>
        <w:t>דויטש</w:t>
      </w:r>
      <w:proofErr w:type="spellEnd"/>
      <w:r w:rsidRPr="000568EA">
        <w:rPr>
          <w:rFonts w:ascii="Tahoma" w:hAnsi="Tahoma" w:cs="Tahoma"/>
          <w:rtl/>
        </w:rPr>
        <w:t>,</w:t>
      </w:r>
    </w:p>
    <w:p w14:paraId="5112E286" w14:textId="6F69B9C1" w:rsidR="00344AF6" w:rsidRPr="000568EA" w:rsidRDefault="000568EA" w:rsidP="00EF4A43">
      <w:pPr>
        <w:spacing w:line="276" w:lineRule="auto"/>
        <w:jc w:val="center"/>
        <w:rPr>
          <w:rFonts w:ascii="Tahoma" w:hAnsi="Tahoma" w:cs="Tahoma"/>
          <w:b/>
          <w:bCs/>
          <w:rtl/>
        </w:rPr>
      </w:pPr>
      <w:r w:rsidRPr="000568EA">
        <w:rPr>
          <w:rFonts w:ascii="Tahoma" w:hAnsi="Tahoma" w:cs="Tahoma"/>
          <w:rtl/>
        </w:rPr>
        <w:t>סמנכ"ל</w:t>
      </w:r>
      <w:r w:rsidR="00ED6980" w:rsidRPr="000568EA">
        <w:rPr>
          <w:rFonts w:ascii="Tahoma" w:hAnsi="Tahoma" w:cs="Tahoma"/>
          <w:rtl/>
        </w:rPr>
        <w:t xml:space="preserve"> משאבי אנוש </w:t>
      </w:r>
      <w:r w:rsidR="00ED6980" w:rsidRPr="000568EA">
        <w:rPr>
          <w:rFonts w:ascii="Tahoma" w:hAnsi="Tahoma" w:cs="Tahoma"/>
        </w:rPr>
        <w:t>SPO</w:t>
      </w:r>
    </w:p>
    <w:sectPr w:rsidR="00344AF6" w:rsidRPr="000568EA" w:rsidSect="000F5D82">
      <w:headerReference w:type="default" r:id="rId8"/>
      <w:footerReference w:type="default" r:id="rId9"/>
      <w:pgSz w:w="11900" w:h="16840"/>
      <w:pgMar w:top="1440" w:right="1552" w:bottom="1440" w:left="1418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8B5E2" w14:textId="77777777" w:rsidR="00A762C2" w:rsidRDefault="00A762C2" w:rsidP="00D9090B">
      <w:r>
        <w:separator/>
      </w:r>
    </w:p>
  </w:endnote>
  <w:endnote w:type="continuationSeparator" w:id="0">
    <w:p w14:paraId="37B24909" w14:textId="77777777" w:rsidR="00A762C2" w:rsidRDefault="00A762C2" w:rsidP="00D9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9B8A" w14:textId="77777777" w:rsidR="0079029E" w:rsidRDefault="0079029E" w:rsidP="00D9090B">
    <w:pPr>
      <w:pStyle w:val="Footer"/>
      <w:tabs>
        <w:tab w:val="clear" w:pos="4153"/>
        <w:tab w:val="clear" w:pos="8306"/>
        <w:tab w:val="left" w:pos="1511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13264" wp14:editId="6296F4B4">
          <wp:simplePos x="0" y="0"/>
          <wp:positionH relativeFrom="column">
            <wp:posOffset>-987425</wp:posOffset>
          </wp:positionH>
          <wp:positionV relativeFrom="paragraph">
            <wp:posOffset>222358</wp:posOffset>
          </wp:positionV>
          <wp:extent cx="7226300" cy="1019810"/>
          <wp:effectExtent l="0" t="0" r="0" b="0"/>
          <wp:wrapThrough wrapText="bothSides">
            <wp:wrapPolygon edited="0">
              <wp:start x="0" y="0"/>
              <wp:lineTo x="0" y="21250"/>
              <wp:lineTo x="21562" y="21250"/>
              <wp:lineTo x="21562" y="0"/>
              <wp:lineTo x="0" y="0"/>
            </wp:wrapPolygon>
          </wp:wrapThrough>
          <wp:docPr id="20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0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EE44F" w14:textId="77777777" w:rsidR="0079029E" w:rsidRDefault="0079029E" w:rsidP="00D9090B">
    <w:pPr>
      <w:pStyle w:val="Footer"/>
      <w:tabs>
        <w:tab w:val="clear" w:pos="4153"/>
        <w:tab w:val="clear" w:pos="8306"/>
        <w:tab w:val="left" w:pos="15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13A9E" w14:textId="77777777" w:rsidR="00A762C2" w:rsidRDefault="00A762C2" w:rsidP="00D9090B">
      <w:r>
        <w:separator/>
      </w:r>
    </w:p>
  </w:footnote>
  <w:footnote w:type="continuationSeparator" w:id="0">
    <w:p w14:paraId="308E2411" w14:textId="77777777" w:rsidR="00A762C2" w:rsidRDefault="00A762C2" w:rsidP="00D9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C56E" w14:textId="77777777" w:rsidR="0079029E" w:rsidRDefault="0079029E" w:rsidP="00D9090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AB2472" wp14:editId="2AA20EDE">
          <wp:simplePos x="0" y="0"/>
          <wp:positionH relativeFrom="column">
            <wp:posOffset>-626745</wp:posOffset>
          </wp:positionH>
          <wp:positionV relativeFrom="paragraph">
            <wp:posOffset>4553</wp:posOffset>
          </wp:positionV>
          <wp:extent cx="1496060" cy="802005"/>
          <wp:effectExtent l="0" t="0" r="2540" b="0"/>
          <wp:wrapThrough wrapText="bothSides">
            <wp:wrapPolygon edited="0">
              <wp:start x="0" y="0"/>
              <wp:lineTo x="0" y="21207"/>
              <wp:lineTo x="21453" y="21207"/>
              <wp:lineTo x="21453" y="0"/>
              <wp:lineTo x="0" y="0"/>
            </wp:wrapPolygon>
          </wp:wrapThrough>
          <wp:docPr id="1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1012D" w14:textId="77777777" w:rsidR="0079029E" w:rsidRDefault="0079029E" w:rsidP="00D9090B">
    <w:pPr>
      <w:pStyle w:val="Header"/>
      <w:rPr>
        <w:rtl/>
      </w:rPr>
    </w:pPr>
  </w:p>
  <w:p w14:paraId="4D36EAB2" w14:textId="77777777" w:rsidR="0079029E" w:rsidRDefault="0079029E" w:rsidP="00D9090B">
    <w:pPr>
      <w:pStyle w:val="Header"/>
      <w:rPr>
        <w:rtl/>
      </w:rPr>
    </w:pPr>
  </w:p>
  <w:p w14:paraId="4ED69637" w14:textId="77777777" w:rsidR="0079029E" w:rsidRDefault="0079029E" w:rsidP="00D9090B">
    <w:pPr>
      <w:pStyle w:val="Header"/>
      <w:rPr>
        <w:rtl/>
      </w:rPr>
    </w:pPr>
  </w:p>
  <w:p w14:paraId="194D96DF" w14:textId="77777777" w:rsidR="0079029E" w:rsidRDefault="0079029E" w:rsidP="00D9090B">
    <w:pPr>
      <w:pStyle w:val="Header"/>
      <w:rPr>
        <w:rtl/>
      </w:rPr>
    </w:pPr>
  </w:p>
  <w:p w14:paraId="50A1A926" w14:textId="77777777" w:rsidR="0079029E" w:rsidRPr="00D9090B" w:rsidRDefault="0079029E" w:rsidP="00D9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7949"/>
    <w:multiLevelType w:val="hybridMultilevel"/>
    <w:tmpl w:val="9272AAC4"/>
    <w:lvl w:ilvl="0" w:tplc="40D47E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31DD4"/>
    <w:multiLevelType w:val="hybridMultilevel"/>
    <w:tmpl w:val="209A11DA"/>
    <w:lvl w:ilvl="0" w:tplc="4D3C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04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A5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A9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6B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8F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60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60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2D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B60DFE"/>
    <w:multiLevelType w:val="hybridMultilevel"/>
    <w:tmpl w:val="EC562BEE"/>
    <w:lvl w:ilvl="0" w:tplc="EE46813A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D181B"/>
    <w:multiLevelType w:val="hybridMultilevel"/>
    <w:tmpl w:val="A52E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3DB"/>
    <w:multiLevelType w:val="hybridMultilevel"/>
    <w:tmpl w:val="7A8A6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C124B"/>
    <w:multiLevelType w:val="hybridMultilevel"/>
    <w:tmpl w:val="FF7AA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780271"/>
    <w:multiLevelType w:val="hybridMultilevel"/>
    <w:tmpl w:val="6FE4F46A"/>
    <w:lvl w:ilvl="0" w:tplc="419EBB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F5FDD"/>
    <w:multiLevelType w:val="hybridMultilevel"/>
    <w:tmpl w:val="D8C454D2"/>
    <w:lvl w:ilvl="0" w:tplc="FCA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417CF"/>
    <w:multiLevelType w:val="hybridMultilevel"/>
    <w:tmpl w:val="EF6E18AC"/>
    <w:lvl w:ilvl="0" w:tplc="0160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52"/>
    <w:rsid w:val="000531A8"/>
    <w:rsid w:val="000568EA"/>
    <w:rsid w:val="000B693C"/>
    <w:rsid w:val="000F5D82"/>
    <w:rsid w:val="001C7094"/>
    <w:rsid w:val="00200380"/>
    <w:rsid w:val="002100AA"/>
    <w:rsid w:val="00266470"/>
    <w:rsid w:val="00276771"/>
    <w:rsid w:val="002844BA"/>
    <w:rsid w:val="002B2465"/>
    <w:rsid w:val="002D4F12"/>
    <w:rsid w:val="002F58CD"/>
    <w:rsid w:val="00313BDE"/>
    <w:rsid w:val="00344AF6"/>
    <w:rsid w:val="00352E9F"/>
    <w:rsid w:val="003F3F5B"/>
    <w:rsid w:val="003F4BDB"/>
    <w:rsid w:val="00485A0F"/>
    <w:rsid w:val="004B6C73"/>
    <w:rsid w:val="004E3CF0"/>
    <w:rsid w:val="00572661"/>
    <w:rsid w:val="0057733F"/>
    <w:rsid w:val="00591CAE"/>
    <w:rsid w:val="00632552"/>
    <w:rsid w:val="006A5770"/>
    <w:rsid w:val="00701EDB"/>
    <w:rsid w:val="00705221"/>
    <w:rsid w:val="007357CE"/>
    <w:rsid w:val="007752E4"/>
    <w:rsid w:val="0079029E"/>
    <w:rsid w:val="007F51A6"/>
    <w:rsid w:val="008263D9"/>
    <w:rsid w:val="00865BE8"/>
    <w:rsid w:val="009931C6"/>
    <w:rsid w:val="009E5C1D"/>
    <w:rsid w:val="00A01205"/>
    <w:rsid w:val="00A11CF6"/>
    <w:rsid w:val="00A14857"/>
    <w:rsid w:val="00A262ED"/>
    <w:rsid w:val="00A54223"/>
    <w:rsid w:val="00A560BA"/>
    <w:rsid w:val="00A762C2"/>
    <w:rsid w:val="00AB336F"/>
    <w:rsid w:val="00AD6F1C"/>
    <w:rsid w:val="00AF2DF3"/>
    <w:rsid w:val="00B16642"/>
    <w:rsid w:val="00B37F19"/>
    <w:rsid w:val="00B576B8"/>
    <w:rsid w:val="00B96670"/>
    <w:rsid w:val="00BA6AEC"/>
    <w:rsid w:val="00C2147E"/>
    <w:rsid w:val="00C40C61"/>
    <w:rsid w:val="00C8430B"/>
    <w:rsid w:val="00CB2D17"/>
    <w:rsid w:val="00D122CB"/>
    <w:rsid w:val="00D24983"/>
    <w:rsid w:val="00D9090B"/>
    <w:rsid w:val="00E43BA5"/>
    <w:rsid w:val="00ED6980"/>
    <w:rsid w:val="00EF4A43"/>
    <w:rsid w:val="00F61D96"/>
    <w:rsid w:val="00F730A1"/>
    <w:rsid w:val="00F912FB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3245D"/>
  <w15:chartTrackingRefBased/>
  <w15:docId w15:val="{06E3BA45-8AC2-9D4B-A715-826CCA0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2100AA"/>
    <w:pPr>
      <w:bidi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0B"/>
  </w:style>
  <w:style w:type="paragraph" w:styleId="Footer">
    <w:name w:val="footer"/>
    <w:basedOn w:val="Normal"/>
    <w:link w:val="Foot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0B"/>
  </w:style>
  <w:style w:type="paragraph" w:styleId="ListParagraph">
    <w:name w:val="List Paragraph"/>
    <w:basedOn w:val="Normal"/>
    <w:uiPriority w:val="34"/>
    <w:qFormat/>
    <w:rsid w:val="00705221"/>
    <w:pPr>
      <w:spacing w:after="160" w:line="25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rsid w:val="00D2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100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lor18">
    <w:name w:val="color_18"/>
    <w:basedOn w:val="DefaultParagraphFont"/>
    <w:rsid w:val="002100AA"/>
  </w:style>
  <w:style w:type="character" w:styleId="Hyperlink">
    <w:name w:val="Hyperlink"/>
    <w:basedOn w:val="DefaultParagraphFont"/>
    <w:uiPriority w:val="99"/>
    <w:unhideWhenUsed/>
    <w:rsid w:val="00B96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86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ulamita@spo.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725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Shir Avivi</cp:lastModifiedBy>
  <cp:revision>2</cp:revision>
  <dcterms:created xsi:type="dcterms:W3CDTF">2021-12-01T12:36:00Z</dcterms:created>
  <dcterms:modified xsi:type="dcterms:W3CDTF">2021-12-01T12:36:00Z</dcterms:modified>
</cp:coreProperties>
</file>