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A1BB" w14:textId="0EADAD66" w:rsidR="005D4081" w:rsidRPr="005B592A" w:rsidRDefault="005D4081" w:rsidP="005D4081">
      <w:pPr>
        <w:spacing w:line="276" w:lineRule="auto"/>
        <w:jc w:val="center"/>
        <w:rPr>
          <w:rFonts w:asciiTheme="minorHAnsi" w:hAnsiTheme="minorHAnsi" w:cstheme="minorHAnsi"/>
          <w:b/>
          <w:bCs/>
          <w:color w:val="2E74B5"/>
          <w:sz w:val="32"/>
          <w:szCs w:val="32"/>
          <w:rtl/>
          <w:lang w:eastAsia="en-US"/>
        </w:rPr>
      </w:pPr>
      <w:r w:rsidRPr="005B592A">
        <w:rPr>
          <w:rFonts w:asciiTheme="minorHAnsi" w:hAnsiTheme="minorHAnsi" w:cstheme="minorHAnsi"/>
          <w:b/>
          <w:bCs/>
          <w:color w:val="2E74B5"/>
          <w:sz w:val="32"/>
          <w:szCs w:val="32"/>
          <w:rtl/>
          <w:lang w:eastAsia="en-US"/>
        </w:rPr>
        <w:t>מכרז למ</w:t>
      </w:r>
      <w:r w:rsidR="00B1630A" w:rsidRPr="005B592A">
        <w:rPr>
          <w:rFonts w:asciiTheme="minorHAnsi" w:hAnsiTheme="minorHAnsi" w:cstheme="minorHAnsi"/>
          <w:b/>
          <w:bCs/>
          <w:color w:val="2E74B5"/>
          <w:sz w:val="32"/>
          <w:szCs w:val="32"/>
          <w:rtl/>
          <w:lang w:eastAsia="en-US"/>
        </w:rPr>
        <w:t>נהל/ת</w:t>
      </w:r>
      <w:r w:rsidRPr="005B592A">
        <w:rPr>
          <w:rFonts w:asciiTheme="minorHAnsi" w:hAnsiTheme="minorHAnsi" w:cstheme="minorHAnsi"/>
          <w:b/>
          <w:bCs/>
          <w:color w:val="2E74B5"/>
          <w:sz w:val="32"/>
          <w:szCs w:val="32"/>
          <w:rtl/>
          <w:lang w:eastAsia="en-US"/>
        </w:rPr>
        <w:t xml:space="preserve"> תחום צמיחה דמוגרפית</w:t>
      </w:r>
    </w:p>
    <w:p w14:paraId="709158B9" w14:textId="77777777" w:rsidR="005D4081" w:rsidRPr="005B592A" w:rsidRDefault="005D4081" w:rsidP="005D4081">
      <w:pPr>
        <w:spacing w:line="276" w:lineRule="auto"/>
        <w:jc w:val="center"/>
        <w:rPr>
          <w:rFonts w:asciiTheme="minorHAnsi" w:hAnsiTheme="minorHAnsi" w:cstheme="minorHAnsi"/>
          <w:b/>
          <w:bCs/>
          <w:color w:val="2E74B5"/>
          <w:sz w:val="32"/>
          <w:szCs w:val="32"/>
          <w:rtl/>
          <w:lang w:eastAsia="en-US"/>
        </w:rPr>
      </w:pPr>
      <w:r w:rsidRPr="005B592A">
        <w:rPr>
          <w:rFonts w:asciiTheme="minorHAnsi" w:hAnsiTheme="minorHAnsi" w:cstheme="minorHAnsi"/>
          <w:b/>
          <w:bCs/>
          <w:color w:val="2E74B5"/>
          <w:sz w:val="32"/>
          <w:szCs w:val="32"/>
          <w:rtl/>
          <w:lang w:eastAsia="en-US"/>
        </w:rPr>
        <w:t>במועצה האזורית הגליל העליון</w:t>
      </w:r>
    </w:p>
    <w:p w14:paraId="2697D085" w14:textId="41730C5B" w:rsidR="005D4081" w:rsidRPr="005B592A" w:rsidRDefault="005D4081" w:rsidP="002C3306">
      <w:pPr>
        <w:spacing w:line="276" w:lineRule="auto"/>
        <w:jc w:val="right"/>
        <w:rPr>
          <w:rFonts w:asciiTheme="minorHAnsi" w:hAnsiTheme="minorHAnsi" w:cstheme="minorHAnsi"/>
          <w:b/>
          <w:bCs/>
          <w:color w:val="2E74B5"/>
          <w:sz w:val="24"/>
          <w:szCs w:val="24"/>
          <w:rtl/>
          <w:lang w:eastAsia="en-US"/>
        </w:rPr>
      </w:pPr>
      <w:r w:rsidRPr="005B592A">
        <w:rPr>
          <w:rFonts w:asciiTheme="minorHAnsi" w:hAnsiTheme="minorHAnsi" w:cstheme="minorHAnsi"/>
          <w:b/>
          <w:bCs/>
          <w:color w:val="2E74B5"/>
          <w:sz w:val="24"/>
          <w:szCs w:val="24"/>
          <w:rtl/>
          <w:lang w:eastAsia="en-US"/>
        </w:rPr>
        <w:t>המכרז מיועד לגברים ולנשים</w:t>
      </w:r>
    </w:p>
    <w:p w14:paraId="6312235C" w14:textId="3C942316" w:rsidR="005D4081" w:rsidRPr="005B592A" w:rsidRDefault="009A73F0" w:rsidP="005B592A">
      <w:pPr>
        <w:spacing w:line="276" w:lineRule="auto"/>
        <w:contextualSpacing/>
        <w:jc w:val="right"/>
        <w:rPr>
          <w:rFonts w:asciiTheme="minorHAnsi" w:hAnsiTheme="minorHAnsi" w:cstheme="minorHAnsi"/>
          <w:b/>
          <w:bCs/>
          <w:color w:val="2E74B5"/>
          <w:sz w:val="24"/>
          <w:szCs w:val="24"/>
          <w:rtl/>
          <w:lang w:eastAsia="en-US"/>
        </w:rPr>
      </w:pPr>
      <w:r w:rsidRPr="005B592A">
        <w:rPr>
          <w:rFonts w:asciiTheme="minorHAnsi" w:hAnsiTheme="minorHAnsi" w:cstheme="minorHAnsi"/>
          <w:b/>
          <w:bCs/>
          <w:color w:val="2E74B5"/>
          <w:sz w:val="24"/>
          <w:szCs w:val="24"/>
          <w:rtl/>
          <w:lang w:eastAsia="en-US"/>
        </w:rPr>
        <w:t xml:space="preserve">מרץ </w:t>
      </w:r>
      <w:r w:rsidR="00B1630A" w:rsidRPr="005B592A">
        <w:rPr>
          <w:rFonts w:asciiTheme="minorHAnsi" w:hAnsiTheme="minorHAnsi" w:cstheme="minorHAnsi"/>
          <w:b/>
          <w:bCs/>
          <w:color w:val="2E74B5"/>
          <w:sz w:val="24"/>
          <w:szCs w:val="24"/>
          <w:rtl/>
          <w:lang w:eastAsia="en-US"/>
        </w:rPr>
        <w:t>26</w:t>
      </w:r>
    </w:p>
    <w:p w14:paraId="49E36F3E" w14:textId="77777777" w:rsidR="005D4081" w:rsidRPr="005B592A" w:rsidRDefault="005D4081" w:rsidP="005D4081">
      <w:pPr>
        <w:spacing w:line="276" w:lineRule="auto"/>
        <w:contextualSpacing/>
        <w:rPr>
          <w:rFonts w:asciiTheme="minorHAnsi" w:hAnsiTheme="minorHAnsi" w:cstheme="minorHAnsi"/>
          <w:b/>
          <w:bCs/>
          <w:sz w:val="32"/>
          <w:szCs w:val="32"/>
          <w:rtl/>
          <w:lang w:eastAsia="en-US"/>
        </w:rPr>
      </w:pPr>
      <w:r w:rsidRPr="005B592A">
        <w:rPr>
          <w:rFonts w:asciiTheme="minorHAnsi" w:hAnsiTheme="minorHAnsi" w:cstheme="minorHAnsi"/>
          <w:b/>
          <w:bCs/>
          <w:sz w:val="32"/>
          <w:szCs w:val="32"/>
          <w:rtl/>
          <w:lang w:eastAsia="en-US"/>
        </w:rPr>
        <w:t>מהות התפקיד</w:t>
      </w:r>
    </w:p>
    <w:p w14:paraId="76FAB3DD" w14:textId="77060253" w:rsidR="005D4081" w:rsidRPr="005B592A" w:rsidRDefault="005D4081" w:rsidP="005B592A">
      <w:pPr>
        <w:autoSpaceDE w:val="0"/>
        <w:autoSpaceDN w:val="0"/>
        <w:adjustRightInd w:val="0"/>
        <w:spacing w:line="276" w:lineRule="auto"/>
        <w:contextualSpacing/>
        <w:rPr>
          <w:rFonts w:asciiTheme="minorHAnsi" w:hAnsiTheme="minorHAnsi" w:cstheme="minorHAnsi"/>
          <w:color w:val="000000"/>
          <w:sz w:val="32"/>
          <w:szCs w:val="32"/>
          <w:lang w:eastAsia="en-US"/>
        </w:rPr>
      </w:pPr>
      <w:r w:rsidRPr="005B592A">
        <w:rPr>
          <w:rFonts w:asciiTheme="minorHAnsi" w:hAnsiTheme="minorHAnsi" w:cstheme="minorHAnsi"/>
          <w:color w:val="000000"/>
          <w:sz w:val="32"/>
          <w:szCs w:val="32"/>
          <w:rtl/>
          <w:lang w:eastAsia="en-US"/>
        </w:rPr>
        <w:t>הובלה וליווי של תהליכים בקיבוצים בתחום של צמיחה</w:t>
      </w:r>
      <w:r w:rsidR="00B1630A" w:rsidRPr="005B592A">
        <w:rPr>
          <w:rFonts w:asciiTheme="minorHAnsi" w:hAnsiTheme="minorHAnsi" w:cstheme="minorHAnsi"/>
          <w:color w:val="000000"/>
          <w:sz w:val="32"/>
          <w:szCs w:val="32"/>
          <w:rtl/>
          <w:lang w:eastAsia="en-US"/>
        </w:rPr>
        <w:t xml:space="preserve"> וקליטה</w:t>
      </w:r>
      <w:r w:rsidRPr="005B592A">
        <w:rPr>
          <w:rFonts w:asciiTheme="minorHAnsi" w:hAnsiTheme="minorHAnsi" w:cstheme="minorHAnsi"/>
          <w:color w:val="000000"/>
          <w:sz w:val="32"/>
          <w:szCs w:val="32"/>
          <w:rtl/>
          <w:lang w:eastAsia="en-US"/>
        </w:rPr>
        <w:t>.</w:t>
      </w:r>
    </w:p>
    <w:p w14:paraId="0AD30FB0" w14:textId="77777777" w:rsidR="005D4081" w:rsidRPr="005B592A" w:rsidRDefault="005D4081" w:rsidP="005D4081">
      <w:pPr>
        <w:spacing w:line="360" w:lineRule="auto"/>
        <w:contextualSpacing/>
        <w:rPr>
          <w:rFonts w:asciiTheme="minorHAnsi" w:hAnsiTheme="minorHAnsi" w:cstheme="minorHAnsi"/>
          <w:b/>
          <w:bCs/>
          <w:rtl/>
          <w:lang w:eastAsia="en-US"/>
        </w:rPr>
      </w:pPr>
      <w:r w:rsidRPr="005B592A">
        <w:rPr>
          <w:rFonts w:asciiTheme="minorHAnsi" w:hAnsiTheme="minorHAnsi" w:cstheme="minorHAnsi"/>
          <w:b/>
          <w:bCs/>
          <w:rtl/>
          <w:lang w:eastAsia="en-US"/>
        </w:rPr>
        <w:t>תחומי העיסוק:</w:t>
      </w:r>
    </w:p>
    <w:p w14:paraId="5E0D83B7" w14:textId="77777777" w:rsidR="005D4081" w:rsidRPr="005B592A" w:rsidRDefault="005D4081" w:rsidP="005D4081">
      <w:pPr>
        <w:numPr>
          <w:ilvl w:val="0"/>
          <w:numId w:val="7"/>
        </w:numPr>
        <w:spacing w:after="160" w:line="360" w:lineRule="auto"/>
        <w:contextualSpacing/>
        <w:rPr>
          <w:rFonts w:asciiTheme="minorHAnsi" w:eastAsia="Calibri" w:hAnsiTheme="minorHAnsi" w:cstheme="minorHAnsi"/>
          <w:color w:val="000000"/>
          <w:lang w:eastAsia="en-US"/>
        </w:rPr>
      </w:pPr>
      <w:r w:rsidRPr="005B592A">
        <w:rPr>
          <w:rFonts w:asciiTheme="minorHAnsi" w:eastAsia="Calibri" w:hAnsiTheme="minorHAnsi" w:cstheme="minorHAnsi"/>
          <w:color w:val="000000"/>
          <w:rtl/>
          <w:lang w:eastAsia="en-US"/>
        </w:rPr>
        <w:t xml:space="preserve">ניהול ידע וכלים לתהליכים מערכתיים של צמיחה וקליטה בקיבוצים: החל מגיבוש אסטרטגיה יישובית, נוסח מסלול קליטה עם חובות וזכויות לנקלט, אסטרטגיה שיווקית, הקמת הפונקציות הארגוניות הנדרשות לתהליכי הקבלה/ההיכרות והקליטה ועד לבינוי קהילה אחת של קולטים ונקלטים. </w:t>
      </w:r>
    </w:p>
    <w:p w14:paraId="4782E6D6" w14:textId="77777777" w:rsidR="005D4081" w:rsidRPr="005B592A" w:rsidRDefault="005D4081" w:rsidP="005D4081">
      <w:pPr>
        <w:numPr>
          <w:ilvl w:val="0"/>
          <w:numId w:val="7"/>
        </w:numPr>
        <w:spacing w:after="160" w:line="360" w:lineRule="auto"/>
        <w:contextualSpacing/>
        <w:rPr>
          <w:rFonts w:asciiTheme="minorHAnsi" w:eastAsia="Calibri" w:hAnsiTheme="minorHAnsi" w:cstheme="minorHAnsi"/>
          <w:color w:val="000000"/>
          <w:lang w:eastAsia="en-US"/>
        </w:rPr>
      </w:pPr>
      <w:r w:rsidRPr="005B592A">
        <w:rPr>
          <w:rFonts w:asciiTheme="minorHAnsi" w:eastAsia="Calibri" w:hAnsiTheme="minorHAnsi" w:cstheme="minorHAnsi"/>
          <w:color w:val="000000"/>
          <w:rtl/>
          <w:lang w:eastAsia="en-US"/>
        </w:rPr>
        <w:t>הכשרה והדרכה למובילי הצמיחה והקליטה בקיבוצים כולל בבניית מנגנון הפעלה, הכשרות של הצוותים הרלוונטיים בקיבוצים וממשק עם הנהלת הקיבוץ, הובלת פורום מובילי צמיחה וקליטה ועוד.</w:t>
      </w:r>
    </w:p>
    <w:p w14:paraId="03DE740A" w14:textId="0447A289" w:rsidR="005D4081" w:rsidRPr="005B592A" w:rsidRDefault="005D4081" w:rsidP="005D4081">
      <w:pPr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contextualSpacing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5B592A">
        <w:rPr>
          <w:rFonts w:asciiTheme="minorHAnsi" w:eastAsia="Calibri" w:hAnsiTheme="minorHAnsi" w:cstheme="minorHAnsi"/>
          <w:color w:val="000000"/>
          <w:rtl/>
          <w:lang w:eastAsia="en-US"/>
        </w:rPr>
        <w:t>ניהול, חיזוק ושימור ממשקי עבודה פנימיים וחיצוניים, התומכים ברצף הצמיחה והקליטה, כגון: החטיבה להתיישבות</w:t>
      </w:r>
      <w:r w:rsidR="006C3CB0" w:rsidRPr="005B592A">
        <w:rPr>
          <w:rFonts w:asciiTheme="minorHAnsi" w:eastAsia="Calibri" w:hAnsiTheme="minorHAnsi" w:cstheme="minorHAnsi"/>
          <w:b/>
          <w:bCs/>
          <w:color w:val="000000"/>
          <w:rtl/>
          <w:lang w:eastAsia="en-US"/>
        </w:rPr>
        <w:t xml:space="preserve"> </w:t>
      </w:r>
      <w:r w:rsidR="006C3CB0" w:rsidRPr="005B592A">
        <w:rPr>
          <w:rFonts w:asciiTheme="minorHAnsi" w:eastAsia="Calibri" w:hAnsiTheme="minorHAnsi" w:cstheme="minorHAnsi"/>
          <w:color w:val="000000"/>
          <w:rtl/>
          <w:lang w:eastAsia="en-US"/>
        </w:rPr>
        <w:t>וכד'</w:t>
      </w:r>
      <w:r w:rsidR="006C3CB0" w:rsidRPr="005B592A">
        <w:rPr>
          <w:rFonts w:asciiTheme="minorHAnsi" w:eastAsia="Calibri" w:hAnsiTheme="minorHAnsi" w:cstheme="minorHAnsi"/>
          <w:b/>
          <w:bCs/>
          <w:color w:val="000000"/>
          <w:rtl/>
          <w:lang w:eastAsia="en-US"/>
        </w:rPr>
        <w:br/>
      </w:r>
    </w:p>
    <w:p w14:paraId="08166460" w14:textId="77777777" w:rsidR="005D4081" w:rsidRPr="005B592A" w:rsidRDefault="005D4081" w:rsidP="005D4081">
      <w:pPr>
        <w:autoSpaceDE w:val="0"/>
        <w:autoSpaceDN w:val="0"/>
        <w:adjustRightInd w:val="0"/>
        <w:spacing w:line="276" w:lineRule="auto"/>
        <w:ind w:left="720"/>
        <w:contextualSpacing/>
        <w:rPr>
          <w:rFonts w:asciiTheme="minorHAnsi" w:hAnsiTheme="minorHAnsi" w:cstheme="minorHAnsi"/>
          <w:b/>
          <w:bCs/>
          <w:color w:val="000000"/>
          <w:lang w:eastAsia="en-US"/>
        </w:rPr>
      </w:pPr>
      <w:r w:rsidRPr="005B592A">
        <w:rPr>
          <w:rFonts w:asciiTheme="minorHAnsi" w:hAnsiTheme="minorHAnsi" w:cstheme="minorHAnsi"/>
          <w:b/>
          <w:bCs/>
          <w:color w:val="000000"/>
          <w:rtl/>
          <w:lang w:eastAsia="en-US"/>
        </w:rPr>
        <w:t>דרישות</w:t>
      </w:r>
      <w:r w:rsidRPr="005B592A">
        <w:rPr>
          <w:rFonts w:asciiTheme="minorHAnsi" w:hAnsiTheme="minorHAnsi" w:cstheme="minorHAnsi"/>
          <w:b/>
          <w:bCs/>
          <w:color w:val="000000"/>
          <w:lang w:eastAsia="en-US"/>
        </w:rPr>
        <w:t>:</w:t>
      </w:r>
    </w:p>
    <w:p w14:paraId="5E1567F4" w14:textId="77777777" w:rsidR="005D4081" w:rsidRPr="005B592A" w:rsidRDefault="005D4081" w:rsidP="005D4081">
      <w:pPr>
        <w:numPr>
          <w:ilvl w:val="0"/>
          <w:numId w:val="6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5B592A">
        <w:rPr>
          <w:rFonts w:asciiTheme="minorHAnsi" w:eastAsia="Calibri" w:hAnsiTheme="minorHAnsi" w:cstheme="minorHAnsi"/>
          <w:color w:val="000000"/>
          <w:rtl/>
          <w:lang w:eastAsia="en-US"/>
        </w:rPr>
        <w:t>תואר ראשון בתחום הארגוני/הקהילתי/החברתי/ניהולי - חובה</w:t>
      </w:r>
    </w:p>
    <w:p w14:paraId="7641D481" w14:textId="67FA2CCC" w:rsidR="005D4081" w:rsidRPr="005B592A" w:rsidRDefault="005D4081" w:rsidP="005D4081">
      <w:pPr>
        <w:numPr>
          <w:ilvl w:val="0"/>
          <w:numId w:val="6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5B592A">
        <w:rPr>
          <w:rFonts w:asciiTheme="minorHAnsi" w:eastAsia="Calibri" w:hAnsiTheme="minorHAnsi" w:cstheme="minorHAnsi"/>
          <w:color w:val="000000"/>
          <w:rtl/>
          <w:lang w:eastAsia="en-US"/>
        </w:rPr>
        <w:t xml:space="preserve">ניסיון בעבודה עם קיבוצים </w:t>
      </w:r>
      <w:r w:rsidR="006C3CB0" w:rsidRPr="005B592A">
        <w:rPr>
          <w:rFonts w:asciiTheme="minorHAnsi" w:eastAsia="Calibri" w:hAnsiTheme="minorHAnsi" w:cstheme="minorHAnsi"/>
          <w:color w:val="000000"/>
          <w:rtl/>
          <w:lang w:eastAsia="en-US"/>
        </w:rPr>
        <w:t>–</w:t>
      </w:r>
      <w:r w:rsidRPr="005B592A">
        <w:rPr>
          <w:rFonts w:asciiTheme="minorHAnsi" w:eastAsia="Calibri" w:hAnsiTheme="minorHAnsi" w:cstheme="minorHAnsi"/>
          <w:color w:val="000000"/>
          <w:rtl/>
          <w:lang w:eastAsia="en-US"/>
        </w:rPr>
        <w:t xml:space="preserve"> חובה</w:t>
      </w:r>
    </w:p>
    <w:p w14:paraId="10BB2F4B" w14:textId="71B764BD" w:rsidR="006C3CB0" w:rsidRPr="005B592A" w:rsidRDefault="006C3CB0" w:rsidP="005D4081">
      <w:pPr>
        <w:numPr>
          <w:ilvl w:val="0"/>
          <w:numId w:val="6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asciiTheme="minorHAnsi" w:eastAsia="Calibri" w:hAnsiTheme="minorHAnsi" w:cstheme="minorHAnsi"/>
          <w:color w:val="000000"/>
          <w:rtl/>
          <w:lang w:eastAsia="en-US"/>
        </w:rPr>
      </w:pPr>
      <w:r w:rsidRPr="005B592A">
        <w:rPr>
          <w:rFonts w:asciiTheme="minorHAnsi" w:eastAsia="Calibri" w:hAnsiTheme="minorHAnsi" w:cstheme="minorHAnsi"/>
          <w:color w:val="000000"/>
          <w:rtl/>
          <w:lang w:eastAsia="en-US"/>
        </w:rPr>
        <w:t>ניסיון ניהולי במערכות קיבוציות</w:t>
      </w:r>
    </w:p>
    <w:p w14:paraId="56824309" w14:textId="77777777" w:rsidR="005D4081" w:rsidRPr="005B592A" w:rsidRDefault="005D4081" w:rsidP="005D4081">
      <w:pPr>
        <w:numPr>
          <w:ilvl w:val="0"/>
          <w:numId w:val="6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5B592A">
        <w:rPr>
          <w:rFonts w:asciiTheme="minorHAnsi" w:eastAsia="Calibri" w:hAnsiTheme="minorHAnsi" w:cstheme="minorHAnsi"/>
          <w:color w:val="000000"/>
          <w:rtl/>
          <w:lang w:eastAsia="en-US"/>
        </w:rPr>
        <w:t xml:space="preserve">יכולת הובלה וניהול של אנשים ותהליכים כאחד, מנהיגות </w:t>
      </w:r>
    </w:p>
    <w:p w14:paraId="5E5298F1" w14:textId="77777777" w:rsidR="005D4081" w:rsidRPr="005B592A" w:rsidRDefault="005D4081" w:rsidP="005D4081">
      <w:pPr>
        <w:numPr>
          <w:ilvl w:val="0"/>
          <w:numId w:val="6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5B592A">
        <w:rPr>
          <w:rFonts w:asciiTheme="minorHAnsi" w:eastAsia="Calibri" w:hAnsiTheme="minorHAnsi" w:cstheme="minorHAnsi"/>
          <w:color w:val="000000"/>
          <w:rtl/>
          <w:lang w:eastAsia="en-US"/>
        </w:rPr>
        <w:t>יכולת מוכחת בעבודת צוות, יחסי אנוש מעולים, יכולת הקשבה והבנת צרכים</w:t>
      </w:r>
    </w:p>
    <w:p w14:paraId="21C24C3D" w14:textId="77777777" w:rsidR="005D4081" w:rsidRPr="005B592A" w:rsidRDefault="005D4081" w:rsidP="005D4081">
      <w:pPr>
        <w:numPr>
          <w:ilvl w:val="0"/>
          <w:numId w:val="6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5B592A">
        <w:rPr>
          <w:rFonts w:asciiTheme="minorHAnsi" w:eastAsia="Calibri" w:hAnsiTheme="minorHAnsi" w:cstheme="minorHAnsi"/>
          <w:color w:val="000000"/>
          <w:rtl/>
          <w:lang w:eastAsia="en-US"/>
        </w:rPr>
        <w:t>יכולת עמידה מול קבוצה וקהל</w:t>
      </w:r>
    </w:p>
    <w:p w14:paraId="5BC9D64B" w14:textId="6D821CF4" w:rsidR="005D4081" w:rsidRPr="005B592A" w:rsidRDefault="002C3306" w:rsidP="005B592A">
      <w:pPr>
        <w:numPr>
          <w:ilvl w:val="0"/>
          <w:numId w:val="6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asciiTheme="minorHAnsi" w:eastAsia="Calibri" w:hAnsiTheme="minorHAnsi" w:cstheme="minorHAnsi"/>
          <w:color w:val="000000"/>
          <w:rtl/>
          <w:lang w:eastAsia="en-US"/>
        </w:rPr>
      </w:pPr>
      <w:r w:rsidRPr="005B592A">
        <w:rPr>
          <w:rFonts w:asciiTheme="minorHAnsi" w:eastAsia="Calibri" w:hAnsiTheme="minorHAnsi" w:cstheme="minorHAnsi"/>
          <w:color w:val="000000"/>
          <w:rtl/>
          <w:lang w:eastAsia="en-US"/>
        </w:rPr>
        <w:t>ניידות חובה</w:t>
      </w:r>
    </w:p>
    <w:p w14:paraId="692EE69E" w14:textId="77777777" w:rsidR="005D4081" w:rsidRPr="005B592A" w:rsidRDefault="005D4081" w:rsidP="005B592A">
      <w:pPr>
        <w:contextualSpacing/>
        <w:rPr>
          <w:rFonts w:asciiTheme="minorHAnsi" w:hAnsiTheme="minorHAnsi" w:cstheme="minorHAnsi"/>
          <w:sz w:val="32"/>
          <w:szCs w:val="32"/>
          <w:rtl/>
          <w:lang w:eastAsia="en-US"/>
        </w:rPr>
      </w:pPr>
      <w:r w:rsidRPr="005B592A">
        <w:rPr>
          <w:rFonts w:asciiTheme="minorHAnsi" w:hAnsiTheme="minorHAnsi" w:cstheme="minorHAnsi"/>
          <w:b/>
          <w:bCs/>
          <w:sz w:val="32"/>
          <w:szCs w:val="32"/>
          <w:rtl/>
          <w:lang w:eastAsia="en-US"/>
        </w:rPr>
        <w:t xml:space="preserve">היקף משרה: </w:t>
      </w:r>
      <w:r w:rsidRPr="005B592A">
        <w:rPr>
          <w:rFonts w:asciiTheme="minorHAnsi" w:hAnsiTheme="minorHAnsi" w:cstheme="minorHAnsi"/>
          <w:sz w:val="32"/>
          <w:szCs w:val="32"/>
          <w:rtl/>
          <w:lang w:eastAsia="en-US"/>
        </w:rPr>
        <w:t>מלאה</w:t>
      </w:r>
    </w:p>
    <w:p w14:paraId="47522067" w14:textId="13EEFD72" w:rsidR="005D4081" w:rsidRPr="005B592A" w:rsidRDefault="005D4081" w:rsidP="005B592A">
      <w:pPr>
        <w:contextualSpacing/>
        <w:rPr>
          <w:rFonts w:asciiTheme="minorHAnsi" w:hAnsiTheme="minorHAnsi" w:cstheme="minorHAnsi"/>
          <w:sz w:val="32"/>
          <w:szCs w:val="32"/>
          <w:rtl/>
          <w:lang w:eastAsia="en-US"/>
        </w:rPr>
      </w:pPr>
      <w:r w:rsidRPr="005B592A">
        <w:rPr>
          <w:rFonts w:asciiTheme="minorHAnsi" w:hAnsiTheme="minorHAnsi" w:cstheme="minorHAnsi"/>
          <w:b/>
          <w:bCs/>
          <w:sz w:val="32"/>
          <w:szCs w:val="32"/>
          <w:rtl/>
          <w:lang w:eastAsia="en-US"/>
        </w:rPr>
        <w:t>כפיפות:</w:t>
      </w:r>
      <w:r w:rsidRPr="005B592A">
        <w:rPr>
          <w:rFonts w:asciiTheme="minorHAnsi" w:hAnsiTheme="minorHAnsi" w:cstheme="minorHAnsi"/>
          <w:sz w:val="32"/>
          <w:szCs w:val="32"/>
          <w:rtl/>
          <w:lang w:eastAsia="en-US"/>
        </w:rPr>
        <w:t xml:space="preserve"> מנהל אגף יישובים במועצה אזורית הגליל העליון</w:t>
      </w:r>
    </w:p>
    <w:p w14:paraId="34B1E390" w14:textId="77777777" w:rsidR="005D4081" w:rsidRPr="005B592A" w:rsidRDefault="005D4081" w:rsidP="005B592A">
      <w:pPr>
        <w:contextualSpacing/>
        <w:rPr>
          <w:rFonts w:asciiTheme="minorHAnsi" w:hAnsiTheme="minorHAnsi" w:cstheme="minorHAnsi"/>
          <w:sz w:val="32"/>
          <w:szCs w:val="32"/>
          <w:rtl/>
          <w:lang w:eastAsia="en-US"/>
        </w:rPr>
      </w:pPr>
      <w:r w:rsidRPr="005B592A">
        <w:rPr>
          <w:rFonts w:asciiTheme="minorHAnsi" w:hAnsiTheme="minorHAnsi" w:cstheme="minorHAnsi"/>
          <w:b/>
          <w:bCs/>
          <w:sz w:val="32"/>
          <w:szCs w:val="32"/>
          <w:rtl/>
          <w:lang w:eastAsia="en-US"/>
        </w:rPr>
        <w:t>תחילת עבודה</w:t>
      </w:r>
      <w:r w:rsidRPr="005B592A">
        <w:rPr>
          <w:rFonts w:asciiTheme="minorHAnsi" w:hAnsiTheme="minorHAnsi" w:cstheme="minorHAnsi"/>
          <w:sz w:val="32"/>
          <w:szCs w:val="32"/>
          <w:rtl/>
          <w:lang w:eastAsia="en-US"/>
        </w:rPr>
        <w:t xml:space="preserve">: </w:t>
      </w:r>
      <w:proofErr w:type="spellStart"/>
      <w:r w:rsidRPr="005B592A">
        <w:rPr>
          <w:rFonts w:asciiTheme="minorHAnsi" w:hAnsiTheme="minorHAnsi" w:cstheme="minorHAnsi"/>
          <w:sz w:val="32"/>
          <w:szCs w:val="32"/>
          <w:rtl/>
          <w:lang w:eastAsia="en-US"/>
        </w:rPr>
        <w:t>מיידי</w:t>
      </w:r>
      <w:proofErr w:type="spellEnd"/>
    </w:p>
    <w:p w14:paraId="2410FC01" w14:textId="5B8861C5" w:rsidR="005D4081" w:rsidRPr="005B592A" w:rsidRDefault="005D4081" w:rsidP="005B592A">
      <w:pPr>
        <w:contextualSpacing/>
        <w:rPr>
          <w:rFonts w:asciiTheme="minorHAnsi" w:hAnsiTheme="minorHAnsi" w:cstheme="minorHAnsi"/>
          <w:b/>
          <w:bCs/>
          <w:color w:val="1F4E79" w:themeColor="accent1" w:themeShade="80"/>
          <w:sz w:val="32"/>
          <w:szCs w:val="32"/>
          <w:rtl/>
          <w:lang w:eastAsia="en-US"/>
        </w:rPr>
      </w:pPr>
      <w:r w:rsidRPr="005B592A">
        <w:rPr>
          <w:rFonts w:asciiTheme="minorHAnsi" w:hAnsiTheme="minorHAnsi" w:cstheme="minorHAnsi"/>
          <w:b/>
          <w:bCs/>
          <w:color w:val="1F4E79" w:themeColor="accent1" w:themeShade="80"/>
          <w:sz w:val="32"/>
          <w:szCs w:val="32"/>
          <w:rtl/>
          <w:lang w:eastAsia="en-US"/>
        </w:rPr>
        <w:t xml:space="preserve">מעוניינים יגישו מועמדותם בצירוף קורות חיים </w:t>
      </w:r>
      <w:r w:rsidR="005B592A">
        <w:rPr>
          <w:rFonts w:asciiTheme="minorHAnsi" w:hAnsiTheme="minorHAnsi" w:cstheme="minorHAnsi" w:hint="cs"/>
          <w:b/>
          <w:bCs/>
          <w:color w:val="1F4E79" w:themeColor="accent1" w:themeShade="80"/>
          <w:sz w:val="32"/>
          <w:szCs w:val="32"/>
          <w:rtl/>
          <w:lang w:eastAsia="en-US"/>
        </w:rPr>
        <w:t>ל</w:t>
      </w:r>
      <w:hyperlink r:id="rId8" w:history="1">
        <w:r w:rsidR="005B592A" w:rsidRPr="005B592A">
          <w:rPr>
            <w:rStyle w:val="Hyperlink"/>
            <w:rFonts w:asciiTheme="minorHAnsi" w:hAnsiTheme="minorHAnsi" w:cstheme="minorHAnsi" w:hint="cs"/>
            <w:b/>
            <w:bCs/>
            <w:sz w:val="32"/>
            <w:szCs w:val="32"/>
            <w:rtl/>
            <w:lang w:eastAsia="en-US"/>
          </w:rPr>
          <w:t>כאן</w:t>
        </w:r>
      </w:hyperlink>
      <w:r w:rsidR="005B592A">
        <w:rPr>
          <w:rFonts w:asciiTheme="minorHAnsi" w:hAnsiTheme="minorHAnsi" w:cstheme="minorHAnsi" w:hint="cs"/>
          <w:b/>
          <w:bCs/>
          <w:color w:val="1F4E79" w:themeColor="accent1" w:themeShade="80"/>
          <w:sz w:val="32"/>
          <w:szCs w:val="32"/>
          <w:rtl/>
          <w:lang w:eastAsia="en-US"/>
        </w:rPr>
        <w:t xml:space="preserve"> </w:t>
      </w:r>
      <w:r w:rsidRPr="005B592A">
        <w:rPr>
          <w:rFonts w:asciiTheme="minorHAnsi" w:hAnsiTheme="minorHAnsi" w:cstheme="minorHAnsi"/>
          <w:b/>
          <w:bCs/>
          <w:color w:val="1F4E79" w:themeColor="accent1" w:themeShade="80"/>
          <w:sz w:val="32"/>
          <w:szCs w:val="32"/>
          <w:rtl/>
          <w:lang w:eastAsia="en-US"/>
        </w:rPr>
        <w:t xml:space="preserve">עד לתאריך </w:t>
      </w:r>
      <w:r w:rsidR="005B592A">
        <w:rPr>
          <w:rFonts w:asciiTheme="minorHAnsi" w:hAnsiTheme="minorHAnsi" w:cstheme="minorHAnsi"/>
          <w:b/>
          <w:bCs/>
          <w:color w:val="1F4E79" w:themeColor="accent1" w:themeShade="80"/>
          <w:sz w:val="32"/>
          <w:szCs w:val="32"/>
          <w:lang w:eastAsia="en-US"/>
        </w:rPr>
        <w:t>20.3.26</w:t>
      </w:r>
    </w:p>
    <w:p w14:paraId="3896A8C0" w14:textId="6028706B" w:rsidR="00551583" w:rsidRPr="005B592A" w:rsidRDefault="00551583" w:rsidP="005B592A">
      <w:pPr>
        <w:contextualSpacing/>
        <w:rPr>
          <w:rFonts w:asciiTheme="minorHAnsi" w:hAnsiTheme="minorHAnsi" w:cstheme="minorHAnsi"/>
          <w:b/>
          <w:bCs/>
          <w:color w:val="1F4E79" w:themeColor="accent1" w:themeShade="80"/>
          <w:sz w:val="32"/>
          <w:szCs w:val="32"/>
          <w:lang w:eastAsia="en-US"/>
        </w:rPr>
      </w:pPr>
    </w:p>
    <w:sectPr w:rsidR="00551583" w:rsidRPr="005B592A" w:rsidSect="00B77305">
      <w:headerReference w:type="default" r:id="rId9"/>
      <w:pgSz w:w="11906" w:h="16838"/>
      <w:pgMar w:top="-2306" w:right="991" w:bottom="1440" w:left="993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F5DCA" w14:textId="77777777" w:rsidR="00B140B0" w:rsidRDefault="00B140B0" w:rsidP="00710763">
      <w:r>
        <w:separator/>
      </w:r>
    </w:p>
  </w:endnote>
  <w:endnote w:type="continuationSeparator" w:id="0">
    <w:p w14:paraId="20B0D213" w14:textId="77777777" w:rsidR="00B140B0" w:rsidRDefault="00B140B0" w:rsidP="0071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BE26C" w14:textId="77777777" w:rsidR="00B140B0" w:rsidRDefault="00B140B0" w:rsidP="00710763">
      <w:r>
        <w:separator/>
      </w:r>
    </w:p>
  </w:footnote>
  <w:footnote w:type="continuationSeparator" w:id="0">
    <w:p w14:paraId="50F511DA" w14:textId="77777777" w:rsidR="00B140B0" w:rsidRDefault="00B140B0" w:rsidP="00710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B8D4" w14:textId="77777777" w:rsidR="00710763" w:rsidRDefault="00710763" w:rsidP="00454B74">
    <w:pPr>
      <w:pStyle w:val="a4"/>
      <w:jc w:val="right"/>
      <w:rPr>
        <w:rtl/>
        <w:cs/>
      </w:rPr>
    </w:pPr>
    <w:r>
      <w:rPr>
        <w:noProof/>
        <w:rtl/>
      </w:rPr>
      <w:drawing>
        <wp:inline distT="0" distB="0" distL="0" distR="0" wp14:anchorId="792793EB" wp14:editId="7E62A71D">
          <wp:extent cx="1748740" cy="1504950"/>
          <wp:effectExtent l="0" t="0" r="4445" b="0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עמותת המרכז למוסיקה ותרבות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368" cy="1514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D44CBF" w14:textId="77777777" w:rsidR="00710763" w:rsidRDefault="0071076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2BF3"/>
    <w:multiLevelType w:val="hybridMultilevel"/>
    <w:tmpl w:val="92404F6E"/>
    <w:lvl w:ilvl="0" w:tplc="ADE49C4C">
      <w:start w:val="5"/>
      <w:numFmt w:val="bullet"/>
      <w:lvlText w:val=""/>
      <w:lvlJc w:val="left"/>
      <w:pPr>
        <w:tabs>
          <w:tab w:val="num" w:pos="648"/>
        </w:tabs>
        <w:ind w:left="615" w:hanging="32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Times New Roman" w:hint="default"/>
      </w:rPr>
    </w:lvl>
    <w:lvl w:ilvl="2" w:tplc="040D0005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Times New Roman" w:hint="default"/>
      </w:rPr>
    </w:lvl>
    <w:lvl w:ilvl="5" w:tplc="040D0005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D000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D0003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Times New Roman" w:hint="default"/>
      </w:rPr>
    </w:lvl>
    <w:lvl w:ilvl="8" w:tplc="040D0005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27702894"/>
    <w:multiLevelType w:val="hybridMultilevel"/>
    <w:tmpl w:val="C59C7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4245C"/>
    <w:multiLevelType w:val="hybridMultilevel"/>
    <w:tmpl w:val="48FC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A292D"/>
    <w:multiLevelType w:val="hybridMultilevel"/>
    <w:tmpl w:val="4DBA3BD2"/>
    <w:lvl w:ilvl="0" w:tplc="2AF8B102">
      <w:start w:val="1"/>
      <w:numFmt w:val="hebrew1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5378628A"/>
    <w:multiLevelType w:val="hybridMultilevel"/>
    <w:tmpl w:val="88406248"/>
    <w:lvl w:ilvl="0" w:tplc="D744DB46">
      <w:start w:val="1"/>
      <w:numFmt w:val="hebrew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5D4A82"/>
    <w:multiLevelType w:val="hybridMultilevel"/>
    <w:tmpl w:val="A6A6D4BC"/>
    <w:lvl w:ilvl="0" w:tplc="09566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EA1A7B"/>
    <w:multiLevelType w:val="hybridMultilevel"/>
    <w:tmpl w:val="2D4E9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408352">
    <w:abstractNumId w:val="3"/>
  </w:num>
  <w:num w:numId="2" w16cid:durableId="931744632">
    <w:abstractNumId w:val="2"/>
  </w:num>
  <w:num w:numId="3" w16cid:durableId="697244575">
    <w:abstractNumId w:val="6"/>
  </w:num>
  <w:num w:numId="4" w16cid:durableId="15437883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2895255">
    <w:abstractNumId w:val="0"/>
  </w:num>
  <w:num w:numId="6" w16cid:durableId="1836455476">
    <w:abstractNumId w:val="1"/>
  </w:num>
  <w:num w:numId="7" w16cid:durableId="539515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583"/>
    <w:rsid w:val="00001392"/>
    <w:rsid w:val="0004613E"/>
    <w:rsid w:val="000E3CEA"/>
    <w:rsid w:val="000E433E"/>
    <w:rsid w:val="000F7582"/>
    <w:rsid w:val="00120016"/>
    <w:rsid w:val="001D7365"/>
    <w:rsid w:val="001F3D27"/>
    <w:rsid w:val="002C3306"/>
    <w:rsid w:val="003945AF"/>
    <w:rsid w:val="003E1499"/>
    <w:rsid w:val="003F5D3B"/>
    <w:rsid w:val="00422136"/>
    <w:rsid w:val="00454B74"/>
    <w:rsid w:val="00510FE9"/>
    <w:rsid w:val="00551583"/>
    <w:rsid w:val="005533DF"/>
    <w:rsid w:val="005B592A"/>
    <w:rsid w:val="005D4081"/>
    <w:rsid w:val="0067214A"/>
    <w:rsid w:val="006C3CB0"/>
    <w:rsid w:val="006E5563"/>
    <w:rsid w:val="00710763"/>
    <w:rsid w:val="007D76FB"/>
    <w:rsid w:val="00861391"/>
    <w:rsid w:val="00871411"/>
    <w:rsid w:val="0089253B"/>
    <w:rsid w:val="0091678F"/>
    <w:rsid w:val="00973156"/>
    <w:rsid w:val="009A73F0"/>
    <w:rsid w:val="009F2AB2"/>
    <w:rsid w:val="00AF56B0"/>
    <w:rsid w:val="00B140B0"/>
    <w:rsid w:val="00B1630A"/>
    <w:rsid w:val="00B77305"/>
    <w:rsid w:val="00C0775C"/>
    <w:rsid w:val="00C53892"/>
    <w:rsid w:val="00D20379"/>
    <w:rsid w:val="00EE52D1"/>
    <w:rsid w:val="00F15C57"/>
    <w:rsid w:val="00F9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09CC6"/>
  <w15:chartTrackingRefBased/>
  <w15:docId w15:val="{6C818C24-A580-4E04-963C-59B711CB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B74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1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076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כותרת עליונה תו"/>
    <w:basedOn w:val="a0"/>
    <w:link w:val="a4"/>
    <w:uiPriority w:val="99"/>
    <w:rsid w:val="00710763"/>
  </w:style>
  <w:style w:type="paragraph" w:styleId="a6">
    <w:name w:val="footer"/>
    <w:basedOn w:val="a"/>
    <w:link w:val="a7"/>
    <w:uiPriority w:val="99"/>
    <w:unhideWhenUsed/>
    <w:rsid w:val="0071076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כותרת תחתונה תו"/>
    <w:basedOn w:val="a0"/>
    <w:link w:val="a6"/>
    <w:uiPriority w:val="99"/>
    <w:rsid w:val="00710763"/>
  </w:style>
  <w:style w:type="paragraph" w:styleId="a8">
    <w:name w:val="Balloon Text"/>
    <w:basedOn w:val="a"/>
    <w:link w:val="a9"/>
    <w:uiPriority w:val="99"/>
    <w:semiHidden/>
    <w:unhideWhenUsed/>
    <w:rsid w:val="00454B74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454B74"/>
    <w:rPr>
      <w:rFonts w:ascii="Tahoma" w:eastAsia="Times New Roman" w:hAnsi="Tahoma" w:cs="Tahoma"/>
      <w:sz w:val="18"/>
      <w:szCs w:val="18"/>
      <w:lang w:eastAsia="he-IL"/>
    </w:rPr>
  </w:style>
  <w:style w:type="character" w:styleId="Hyperlink">
    <w:name w:val="Hyperlink"/>
    <w:basedOn w:val="a0"/>
    <w:uiPriority w:val="99"/>
    <w:unhideWhenUsed/>
    <w:rsid w:val="00AF56B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E5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il-elion.automas.co.il/page5?tenderid=2026-579&amp;file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F5AE2-6E55-43B3-87D2-700FE43A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רווית רחימי לוי</dc:creator>
  <cp:keywords/>
  <dc:description/>
  <cp:lastModifiedBy>עמרי חג'ג'</cp:lastModifiedBy>
  <cp:revision>2</cp:revision>
  <cp:lastPrinted>2024-03-17T09:43:00Z</cp:lastPrinted>
  <dcterms:created xsi:type="dcterms:W3CDTF">2026-03-10T13:36:00Z</dcterms:created>
  <dcterms:modified xsi:type="dcterms:W3CDTF">2026-03-10T13:36:00Z</dcterms:modified>
</cp:coreProperties>
</file>