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75D4" w14:textId="77777777" w:rsidR="001C751E" w:rsidRPr="00F53501" w:rsidRDefault="001C751E" w:rsidP="005F1F5C">
      <w:pPr>
        <w:rPr>
          <w:sz w:val="32"/>
          <w:szCs w:val="32"/>
          <w:rtl/>
        </w:rPr>
      </w:pPr>
    </w:p>
    <w:p w14:paraId="5D044013" w14:textId="6DA9C8AB" w:rsidR="005F1F5C" w:rsidRPr="00F53501" w:rsidRDefault="00F53501" w:rsidP="005F1F5C">
      <w:pPr>
        <w:spacing w:after="200"/>
        <w:jc w:val="center"/>
        <w:rPr>
          <w:rFonts w:asciiTheme="minorHAnsi" w:eastAsia="Calibri" w:hAnsiTheme="minorHAnsi" w:cstheme="minorHAnsi"/>
          <w:sz w:val="32"/>
          <w:szCs w:val="32"/>
          <w:rtl/>
        </w:rPr>
      </w:pPr>
      <w:r w:rsidRPr="00F53501">
        <w:rPr>
          <w:rFonts w:asciiTheme="minorHAnsi" w:eastAsia="Calibri" w:hAnsiTheme="minorHAnsi" w:cstheme="minorHAnsi" w:hint="cs"/>
          <w:sz w:val="32"/>
          <w:szCs w:val="32"/>
          <w:rtl/>
        </w:rPr>
        <w:t xml:space="preserve">מכרז לתפקיד מלווה תרבות בונה קהילה באגף ישובים במועצה </w:t>
      </w:r>
    </w:p>
    <w:p w14:paraId="071AEEB3" w14:textId="77777777" w:rsidR="005F1F5C" w:rsidRPr="00B045C4" w:rsidRDefault="005F1F5C" w:rsidP="005F1F5C">
      <w:pPr>
        <w:spacing w:after="200"/>
        <w:jc w:val="center"/>
        <w:rPr>
          <w:rFonts w:asciiTheme="minorHAnsi" w:eastAsia="Calibri" w:hAnsiTheme="minorHAnsi" w:cstheme="minorHAnsi"/>
        </w:rPr>
      </w:pPr>
      <w:r w:rsidRPr="00B045C4">
        <w:rPr>
          <w:rFonts w:asciiTheme="minorHAnsi" w:eastAsia="Calibri" w:hAnsiTheme="minorHAnsi" w:cstheme="minorHAnsi"/>
          <w:rtl/>
        </w:rPr>
        <w:tab/>
      </w:r>
      <w:r w:rsidRPr="00B045C4">
        <w:rPr>
          <w:rFonts w:asciiTheme="minorHAnsi" w:eastAsia="Calibri" w:hAnsiTheme="minorHAnsi" w:cstheme="minorHAnsi"/>
          <w:rtl/>
        </w:rPr>
        <w:tab/>
      </w:r>
      <w:r w:rsidRPr="00B045C4">
        <w:rPr>
          <w:rFonts w:asciiTheme="minorHAnsi" w:eastAsia="Calibri" w:hAnsiTheme="minorHAnsi" w:cstheme="minorHAnsi"/>
          <w:rtl/>
        </w:rPr>
        <w:tab/>
      </w:r>
      <w:r w:rsidRPr="00B045C4">
        <w:rPr>
          <w:rFonts w:asciiTheme="minorHAnsi" w:eastAsia="Calibri" w:hAnsiTheme="minorHAnsi" w:cstheme="minorHAnsi"/>
          <w:rtl/>
        </w:rPr>
        <w:tab/>
      </w:r>
      <w:r w:rsidRPr="00B045C4">
        <w:rPr>
          <w:rFonts w:asciiTheme="minorHAnsi" w:eastAsia="Calibri" w:hAnsiTheme="minorHAnsi" w:cstheme="minorHAnsi"/>
          <w:rtl/>
        </w:rPr>
        <w:tab/>
      </w:r>
      <w:r w:rsidRPr="00B045C4">
        <w:rPr>
          <w:rFonts w:asciiTheme="minorHAnsi" w:eastAsia="Calibri" w:hAnsiTheme="minorHAnsi" w:cstheme="minorHAnsi"/>
          <w:rtl/>
        </w:rPr>
        <w:tab/>
      </w:r>
      <w:r w:rsidRPr="00B045C4">
        <w:rPr>
          <w:rFonts w:asciiTheme="minorHAnsi" w:eastAsia="Calibri" w:hAnsiTheme="minorHAnsi" w:cstheme="minorHAnsi"/>
          <w:rtl/>
        </w:rPr>
        <w:tab/>
      </w:r>
      <w:r w:rsidR="005F7D24" w:rsidRPr="00B045C4">
        <w:rPr>
          <w:rFonts w:asciiTheme="minorHAnsi" w:eastAsia="Calibri" w:hAnsiTheme="minorHAnsi" w:cstheme="minorHAnsi"/>
          <w:rtl/>
        </w:rPr>
        <w:tab/>
      </w:r>
      <w:r w:rsidR="005F7D24" w:rsidRPr="00B045C4">
        <w:rPr>
          <w:rFonts w:asciiTheme="minorHAnsi" w:eastAsia="Calibri" w:hAnsiTheme="minorHAnsi" w:cstheme="minorHAnsi"/>
          <w:rtl/>
        </w:rPr>
        <w:tab/>
      </w:r>
      <w:r w:rsidRPr="00B045C4">
        <w:rPr>
          <w:rFonts w:asciiTheme="minorHAnsi" w:eastAsia="Calibri" w:hAnsiTheme="minorHAnsi" w:cstheme="minorHAnsi"/>
          <w:rtl/>
        </w:rPr>
        <w:t>מיועד לגברים ונשים כאחד</w:t>
      </w:r>
    </w:p>
    <w:p w14:paraId="2F43FBAE" w14:textId="143BFB25" w:rsidR="005F1F5C" w:rsidRDefault="00F53501" w:rsidP="005F1F5C">
      <w:pPr>
        <w:spacing w:after="200"/>
        <w:rPr>
          <w:rFonts w:asciiTheme="minorHAnsi" w:eastAsia="Calibri" w:hAnsiTheme="minorHAnsi" w:cstheme="minorHAnsi"/>
          <w:b/>
          <w:bCs/>
          <w:color w:val="548DD4" w:themeColor="text2" w:themeTint="99"/>
          <w:rtl/>
        </w:rPr>
      </w:pPr>
      <w:r>
        <w:rPr>
          <w:rFonts w:asciiTheme="minorHAnsi" w:eastAsia="Calibri" w:hAnsiTheme="minorHAnsi" w:cstheme="minorHAnsi" w:hint="cs"/>
          <w:b/>
          <w:bCs/>
          <w:color w:val="548DD4" w:themeColor="text2" w:themeTint="99"/>
          <w:rtl/>
        </w:rPr>
        <w:t>מהות התפקיד:</w:t>
      </w:r>
    </w:p>
    <w:p w14:paraId="168580E2" w14:textId="495A055B" w:rsidR="00F53501" w:rsidRPr="00F53501" w:rsidRDefault="00F53501" w:rsidP="005F1F5C">
      <w:pPr>
        <w:spacing w:after="200"/>
        <w:rPr>
          <w:rFonts w:asciiTheme="minorHAnsi" w:eastAsia="Calibri" w:hAnsiTheme="minorHAnsi" w:cstheme="minorHAnsi"/>
          <w:rtl/>
        </w:rPr>
      </w:pPr>
      <w:r w:rsidRPr="00F53501">
        <w:rPr>
          <w:rFonts w:asciiTheme="minorHAnsi" w:eastAsia="Calibri" w:hAnsiTheme="minorHAnsi" w:cstheme="minorHAnsi" w:hint="cs"/>
          <w:rtl/>
        </w:rPr>
        <w:t xml:space="preserve">ליווי רכזי תרבות בקיבוצי המועצה, מענה מקצועי והנחייה, סיוע בבניית </w:t>
      </w:r>
      <w:proofErr w:type="spellStart"/>
      <w:r w:rsidRPr="00F53501">
        <w:rPr>
          <w:rFonts w:asciiTheme="minorHAnsi" w:eastAsia="Calibri" w:hAnsiTheme="minorHAnsi" w:cstheme="minorHAnsi" w:hint="cs"/>
          <w:rtl/>
        </w:rPr>
        <w:t>תכניות</w:t>
      </w:r>
      <w:proofErr w:type="spellEnd"/>
      <w:r w:rsidRPr="00F53501">
        <w:rPr>
          <w:rFonts w:asciiTheme="minorHAnsi" w:eastAsia="Calibri" w:hAnsiTheme="minorHAnsi" w:cstheme="minorHAnsi" w:hint="cs"/>
          <w:rtl/>
        </w:rPr>
        <w:t xml:space="preserve"> עבודה ועיצוב תכנים בתחום התרבות- בונה קהילה, שותפות בהובלת פורום רכזי תרבות</w:t>
      </w:r>
    </w:p>
    <w:p w14:paraId="54E12313" w14:textId="35D15CD8" w:rsidR="00F53501" w:rsidRPr="00B045C4" w:rsidRDefault="00F53501" w:rsidP="005F1F5C">
      <w:pPr>
        <w:spacing w:after="200"/>
        <w:rPr>
          <w:rFonts w:asciiTheme="minorHAnsi" w:eastAsia="Calibri" w:hAnsiTheme="minorHAnsi" w:cstheme="minorHAnsi"/>
          <w:color w:val="548DD4" w:themeColor="text2" w:themeTint="99"/>
          <w:rtl/>
        </w:rPr>
      </w:pPr>
      <w:r>
        <w:rPr>
          <w:rFonts w:asciiTheme="minorHAnsi" w:eastAsia="Calibri" w:hAnsiTheme="minorHAnsi" w:cstheme="minorHAnsi" w:hint="cs"/>
          <w:b/>
          <w:bCs/>
          <w:color w:val="548DD4" w:themeColor="text2" w:themeTint="99"/>
          <w:rtl/>
        </w:rPr>
        <w:t>תיאור התפקיד:</w:t>
      </w:r>
    </w:p>
    <w:p w14:paraId="5FA8C5F4" w14:textId="0484040D" w:rsidR="00BC1C14" w:rsidRDefault="00F53501" w:rsidP="005F1F5C">
      <w:pPr>
        <w:numPr>
          <w:ilvl w:val="0"/>
          <w:numId w:val="3"/>
        </w:numPr>
        <w:spacing w:after="200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 w:hint="cs"/>
          <w:rtl/>
        </w:rPr>
        <w:t>עבודה כחלק מצוות מלווי תרבות, ליווי והנחייה של רכזי תרבות בקבוצים.</w:t>
      </w:r>
    </w:p>
    <w:p w14:paraId="19BFF28C" w14:textId="2931B85D" w:rsidR="00F53501" w:rsidRDefault="00F53501" w:rsidP="005F1F5C">
      <w:pPr>
        <w:numPr>
          <w:ilvl w:val="0"/>
          <w:numId w:val="3"/>
        </w:numPr>
        <w:spacing w:after="200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 w:hint="cs"/>
          <w:rtl/>
        </w:rPr>
        <w:t>הנחייה והובלת צוותי עבודה ברמת הישוב וברמה אזורית/אשכולית.</w:t>
      </w:r>
    </w:p>
    <w:p w14:paraId="3E477A75" w14:textId="1C9DA6B0" w:rsidR="00F53501" w:rsidRPr="00B045C4" w:rsidRDefault="00F53501" w:rsidP="005F1F5C">
      <w:pPr>
        <w:numPr>
          <w:ilvl w:val="0"/>
          <w:numId w:val="3"/>
        </w:numPr>
        <w:spacing w:after="200"/>
        <w:contextualSpacing/>
        <w:rPr>
          <w:rFonts w:asciiTheme="minorHAnsi" w:eastAsia="Calibri" w:hAnsiTheme="minorHAnsi" w:cstheme="minorHAnsi"/>
          <w:rtl/>
        </w:rPr>
      </w:pPr>
      <w:r>
        <w:rPr>
          <w:rFonts w:asciiTheme="minorHAnsi" w:eastAsia="Calibri" w:hAnsiTheme="minorHAnsi" w:cstheme="minorHAnsi" w:hint="cs"/>
          <w:rtl/>
        </w:rPr>
        <w:t>שותפות בהקמה והנחיית פורום רכזי תרבות מועצתי (תחת רכזת תא חברתי קהילתי)</w:t>
      </w:r>
    </w:p>
    <w:p w14:paraId="60B489C7" w14:textId="77777777" w:rsidR="005F1F5C" w:rsidRPr="00B045C4" w:rsidRDefault="005F1F5C" w:rsidP="005F1F5C">
      <w:pPr>
        <w:spacing w:after="200"/>
        <w:ind w:left="720"/>
        <w:contextualSpacing/>
        <w:rPr>
          <w:rFonts w:asciiTheme="minorHAnsi" w:eastAsia="Calibri" w:hAnsiTheme="minorHAnsi" w:cstheme="minorHAnsi"/>
          <w:rtl/>
        </w:rPr>
      </w:pPr>
    </w:p>
    <w:p w14:paraId="09166E70" w14:textId="77777777" w:rsidR="005F1F5C" w:rsidRPr="00B045C4" w:rsidRDefault="005F1F5C" w:rsidP="005F1F5C">
      <w:pPr>
        <w:spacing w:after="200"/>
        <w:rPr>
          <w:rFonts w:asciiTheme="minorHAnsi" w:eastAsia="Calibri" w:hAnsiTheme="minorHAnsi" w:cstheme="minorHAnsi"/>
          <w:b/>
          <w:bCs/>
          <w:color w:val="548DD4" w:themeColor="text2" w:themeTint="99"/>
        </w:rPr>
      </w:pPr>
      <w:r w:rsidRPr="00B045C4">
        <w:rPr>
          <w:rFonts w:asciiTheme="minorHAnsi" w:eastAsia="Calibri" w:hAnsiTheme="minorHAnsi" w:cstheme="minorHAnsi"/>
          <w:b/>
          <w:bCs/>
          <w:color w:val="548DD4" w:themeColor="text2" w:themeTint="99"/>
          <w:rtl/>
        </w:rPr>
        <w:t>דרישות התפקיד:</w:t>
      </w:r>
    </w:p>
    <w:p w14:paraId="48DA6AC0" w14:textId="5DAB019E" w:rsidR="005C1981" w:rsidRDefault="00F53501" w:rsidP="005C1981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 w:hint="cs"/>
          <w:rtl/>
        </w:rPr>
        <w:t>גישה קהילתית ותפיסה מערכתית של התרבות כבסיס לחוזק קהילתי</w:t>
      </w:r>
    </w:p>
    <w:p w14:paraId="6E5A1ED6" w14:textId="060613D9" w:rsidR="00F53501" w:rsidRDefault="00F53501" w:rsidP="005C1981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 w:hint="cs"/>
          <w:rtl/>
        </w:rPr>
        <w:t>חיבור והכרות עם תחום התרבות ומורשת התרבות הקיבוצית</w:t>
      </w:r>
    </w:p>
    <w:p w14:paraId="62C78F0B" w14:textId="576C379D" w:rsidR="00F53501" w:rsidRDefault="00F53501" w:rsidP="005C1981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 w:hint="cs"/>
          <w:rtl/>
        </w:rPr>
        <w:t>אוריינטציה מתאימה לליווי ממלאי תפקידים</w:t>
      </w:r>
    </w:p>
    <w:p w14:paraId="7198D6A1" w14:textId="2AEA29A8" w:rsidR="00F53501" w:rsidRDefault="00F53501" w:rsidP="005C1981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 w:hint="cs"/>
          <w:rtl/>
        </w:rPr>
        <w:t>יזמות והנעת שותפים ובעלי תפקיד</w:t>
      </w:r>
    </w:p>
    <w:p w14:paraId="44BFAA2B" w14:textId="1BECA586" w:rsidR="00F53501" w:rsidRDefault="00F53501" w:rsidP="005C1981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 w:hint="cs"/>
          <w:rtl/>
        </w:rPr>
        <w:t xml:space="preserve">יכולות עבודה בגמישות ודינמיות לאור המציאות וצרכים </w:t>
      </w:r>
      <w:r w:rsidR="00C203F5">
        <w:rPr>
          <w:rFonts w:asciiTheme="minorHAnsi" w:eastAsia="Calibri" w:hAnsiTheme="minorHAnsi" w:cstheme="minorHAnsi" w:hint="cs"/>
          <w:rtl/>
        </w:rPr>
        <w:t>ש</w:t>
      </w:r>
      <w:r>
        <w:rPr>
          <w:rFonts w:asciiTheme="minorHAnsi" w:eastAsia="Calibri" w:hAnsiTheme="minorHAnsi" w:cstheme="minorHAnsi" w:hint="cs"/>
          <w:rtl/>
        </w:rPr>
        <w:t>ל הרכזים בקבוצים</w:t>
      </w:r>
    </w:p>
    <w:p w14:paraId="2D5AD280" w14:textId="61775B14" w:rsidR="00F53501" w:rsidRDefault="00F53501" w:rsidP="005C1981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 w:hint="cs"/>
          <w:rtl/>
        </w:rPr>
        <w:t>ניסיון בעבודה קהילתית או ליווי קהילות- יתרון</w:t>
      </w:r>
    </w:p>
    <w:p w14:paraId="4E54E8AB" w14:textId="17245AE4" w:rsidR="00C203F5" w:rsidRPr="00B045C4" w:rsidRDefault="00C203F5" w:rsidP="005C1981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  <w:rtl/>
        </w:rPr>
      </w:pPr>
      <w:r>
        <w:rPr>
          <w:rFonts w:asciiTheme="minorHAnsi" w:eastAsia="Calibri" w:hAnsiTheme="minorHAnsi" w:cstheme="minorHAnsi" w:hint="cs"/>
          <w:rtl/>
        </w:rPr>
        <w:t>ניסיון בהובלת פרויקטים קהילתיים/תרבותיים- יתרון</w:t>
      </w:r>
    </w:p>
    <w:p w14:paraId="7A0910E7" w14:textId="77777777" w:rsidR="005C1981" w:rsidRPr="00B045C4" w:rsidRDefault="005C1981" w:rsidP="005C1981">
      <w:pPr>
        <w:spacing w:after="200"/>
        <w:ind w:left="720"/>
        <w:contextualSpacing/>
        <w:rPr>
          <w:rFonts w:asciiTheme="minorHAnsi" w:eastAsia="Calibri" w:hAnsiTheme="minorHAnsi" w:cstheme="minorHAnsi"/>
        </w:rPr>
      </w:pPr>
    </w:p>
    <w:p w14:paraId="6C4AB9F6" w14:textId="77777777" w:rsidR="005F1F5C" w:rsidRPr="00B045C4" w:rsidRDefault="005F1F5C" w:rsidP="005F1F5C">
      <w:pPr>
        <w:spacing w:after="200"/>
        <w:ind w:left="720"/>
        <w:contextualSpacing/>
        <w:rPr>
          <w:rFonts w:asciiTheme="minorHAnsi" w:eastAsia="Calibri" w:hAnsiTheme="minorHAnsi" w:cstheme="minorHAnsi"/>
          <w:rtl/>
        </w:rPr>
      </w:pPr>
    </w:p>
    <w:p w14:paraId="09CD102D" w14:textId="77777777" w:rsidR="005F1F5C" w:rsidRPr="00B045C4" w:rsidRDefault="005F1F5C" w:rsidP="005F1F5C">
      <w:pPr>
        <w:spacing w:after="200"/>
        <w:contextualSpacing/>
        <w:rPr>
          <w:rFonts w:asciiTheme="minorHAnsi" w:eastAsia="Calibri" w:hAnsiTheme="minorHAnsi" w:cstheme="minorHAnsi"/>
          <w:b/>
          <w:bCs/>
          <w:color w:val="548DD4" w:themeColor="text2" w:themeTint="99"/>
          <w:rtl/>
        </w:rPr>
      </w:pPr>
      <w:r w:rsidRPr="00B045C4">
        <w:rPr>
          <w:rFonts w:asciiTheme="minorHAnsi" w:eastAsia="Calibri" w:hAnsiTheme="minorHAnsi" w:cstheme="minorHAnsi"/>
          <w:b/>
          <w:bCs/>
          <w:color w:val="548DD4" w:themeColor="text2" w:themeTint="99"/>
          <w:rtl/>
        </w:rPr>
        <w:t>דרישות נוספות:</w:t>
      </w:r>
    </w:p>
    <w:p w14:paraId="18017A2C" w14:textId="6CB07CC0" w:rsidR="00C203F5" w:rsidRPr="00B045C4" w:rsidRDefault="00DD76CF" w:rsidP="005F1F5C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  <w:rtl/>
        </w:rPr>
      </w:pPr>
      <w:r>
        <w:rPr>
          <w:rFonts w:asciiTheme="minorHAnsi" w:eastAsia="Calibri" w:hAnsiTheme="minorHAnsi" w:cstheme="minorHAnsi" w:hint="cs"/>
          <w:rtl/>
        </w:rPr>
        <w:t xml:space="preserve">יכולת </w:t>
      </w:r>
      <w:r w:rsidR="00C203F5">
        <w:rPr>
          <w:rFonts w:asciiTheme="minorHAnsi" w:eastAsia="Calibri" w:hAnsiTheme="minorHAnsi" w:cstheme="minorHAnsi" w:hint="cs"/>
          <w:rtl/>
        </w:rPr>
        <w:t>עבודה מול גורמי המועצה, הנהגות הקבוץ, תקציבים ושותפים</w:t>
      </w:r>
    </w:p>
    <w:p w14:paraId="68C30BDA" w14:textId="2CC57BEC" w:rsidR="005F1F5C" w:rsidRPr="00B045C4" w:rsidRDefault="005F1F5C" w:rsidP="005F1F5C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  <w:rtl/>
        </w:rPr>
      </w:pPr>
      <w:r w:rsidRPr="00B045C4">
        <w:rPr>
          <w:rFonts w:asciiTheme="minorHAnsi" w:eastAsia="Calibri" w:hAnsiTheme="minorHAnsi" w:cstheme="minorHAnsi"/>
          <w:rtl/>
        </w:rPr>
        <w:t>יצירתיות</w:t>
      </w:r>
      <w:r w:rsidR="00C203F5">
        <w:rPr>
          <w:rFonts w:asciiTheme="minorHAnsi" w:eastAsia="Calibri" w:hAnsiTheme="minorHAnsi" w:cstheme="minorHAnsi" w:hint="cs"/>
          <w:rtl/>
        </w:rPr>
        <w:t xml:space="preserve"> ויכו</w:t>
      </w:r>
      <w:r w:rsidR="00DD76CF">
        <w:rPr>
          <w:rFonts w:asciiTheme="minorHAnsi" w:eastAsia="Calibri" w:hAnsiTheme="minorHAnsi" w:cstheme="minorHAnsi" w:hint="cs"/>
          <w:rtl/>
        </w:rPr>
        <w:t>ל</w:t>
      </w:r>
      <w:r w:rsidR="00C203F5">
        <w:rPr>
          <w:rFonts w:asciiTheme="minorHAnsi" w:eastAsia="Calibri" w:hAnsiTheme="minorHAnsi" w:cstheme="minorHAnsi" w:hint="cs"/>
          <w:rtl/>
        </w:rPr>
        <w:t>ת עבודה עצמאית</w:t>
      </w:r>
    </w:p>
    <w:p w14:paraId="01E395A4" w14:textId="754F3C33" w:rsidR="005F1F5C" w:rsidRPr="00B045C4" w:rsidRDefault="00C203F5" w:rsidP="005F1F5C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 w:hint="cs"/>
          <w:rtl/>
        </w:rPr>
        <w:t>עבודה בשעות גמישות</w:t>
      </w:r>
      <w:r w:rsidR="00DD76CF">
        <w:rPr>
          <w:rFonts w:asciiTheme="minorHAnsi" w:eastAsia="Calibri" w:hAnsiTheme="minorHAnsi" w:cstheme="minorHAnsi" w:hint="cs"/>
          <w:rtl/>
        </w:rPr>
        <w:t xml:space="preserve"> במידת הצורך</w:t>
      </w:r>
    </w:p>
    <w:p w14:paraId="12F06C8D" w14:textId="77777777" w:rsidR="005F1F5C" w:rsidRPr="00B045C4" w:rsidRDefault="005F1F5C" w:rsidP="005F1F5C">
      <w:pPr>
        <w:numPr>
          <w:ilvl w:val="0"/>
          <w:numId w:val="4"/>
        </w:numPr>
        <w:spacing w:after="200"/>
        <w:contextualSpacing/>
        <w:rPr>
          <w:rFonts w:asciiTheme="minorHAnsi" w:eastAsia="Calibri" w:hAnsiTheme="minorHAnsi" w:cstheme="minorHAnsi"/>
        </w:rPr>
      </w:pPr>
      <w:r w:rsidRPr="00B045C4">
        <w:rPr>
          <w:rFonts w:asciiTheme="minorHAnsi" w:eastAsia="Calibri" w:hAnsiTheme="minorHAnsi" w:cstheme="minorHAnsi"/>
          <w:rtl/>
        </w:rPr>
        <w:t>ניידות - חובה</w:t>
      </w:r>
    </w:p>
    <w:p w14:paraId="2C812B01" w14:textId="77777777" w:rsidR="005F1F5C" w:rsidRPr="00B045C4" w:rsidRDefault="005F1F5C" w:rsidP="005F1F5C">
      <w:pPr>
        <w:spacing w:after="200"/>
        <w:rPr>
          <w:rFonts w:asciiTheme="minorHAnsi" w:eastAsia="Calibri" w:hAnsiTheme="minorHAnsi" w:cstheme="minorHAnsi"/>
        </w:rPr>
      </w:pPr>
    </w:p>
    <w:p w14:paraId="3B097856" w14:textId="7BC55647" w:rsidR="005F1F5C" w:rsidRPr="00B045C4" w:rsidRDefault="005F1F5C" w:rsidP="00285E22">
      <w:pPr>
        <w:spacing w:after="200"/>
        <w:rPr>
          <w:rFonts w:asciiTheme="minorHAnsi" w:eastAsia="Calibri" w:hAnsiTheme="minorHAnsi" w:cstheme="minorHAnsi"/>
          <w:rtl/>
        </w:rPr>
      </w:pPr>
      <w:r w:rsidRPr="00B045C4">
        <w:rPr>
          <w:rFonts w:asciiTheme="minorHAnsi" w:eastAsia="Calibri" w:hAnsiTheme="minorHAnsi" w:cstheme="minorHAnsi"/>
          <w:rtl/>
        </w:rPr>
        <w:t xml:space="preserve">תחילת עבודה: </w:t>
      </w:r>
      <w:proofErr w:type="spellStart"/>
      <w:r w:rsidRPr="00B045C4">
        <w:rPr>
          <w:rFonts w:asciiTheme="minorHAnsi" w:eastAsia="Calibri" w:hAnsiTheme="minorHAnsi" w:cstheme="minorHAnsi"/>
          <w:rtl/>
        </w:rPr>
        <w:t>מיידי</w:t>
      </w:r>
      <w:proofErr w:type="spellEnd"/>
      <w:r w:rsidRPr="00B045C4">
        <w:rPr>
          <w:rFonts w:asciiTheme="minorHAnsi" w:eastAsia="Calibri" w:hAnsiTheme="minorHAnsi" w:cstheme="minorHAnsi"/>
          <w:rtl/>
        </w:rPr>
        <w:t xml:space="preserve">    ה</w:t>
      </w:r>
      <w:r w:rsidR="00DD76CF">
        <w:rPr>
          <w:rFonts w:asciiTheme="minorHAnsi" w:eastAsia="Calibri" w:hAnsiTheme="minorHAnsi" w:cstheme="minorHAnsi" w:hint="cs"/>
          <w:rtl/>
        </w:rPr>
        <w:t>י</w:t>
      </w:r>
      <w:r w:rsidRPr="00B045C4">
        <w:rPr>
          <w:rFonts w:asciiTheme="minorHAnsi" w:eastAsia="Calibri" w:hAnsiTheme="minorHAnsi" w:cstheme="minorHAnsi"/>
          <w:rtl/>
        </w:rPr>
        <w:t xml:space="preserve">קף משרה: </w:t>
      </w:r>
      <w:r w:rsidR="00F53501">
        <w:rPr>
          <w:rFonts w:asciiTheme="minorHAnsi" w:eastAsia="Calibri" w:hAnsiTheme="minorHAnsi" w:cstheme="minorHAnsi" w:hint="cs"/>
          <w:rtl/>
        </w:rPr>
        <w:t>50%</w:t>
      </w:r>
      <w:r w:rsidR="00285E22">
        <w:rPr>
          <w:rFonts w:asciiTheme="minorHAnsi" w:eastAsia="Calibri" w:hAnsiTheme="minorHAnsi" w:cstheme="minorHAnsi" w:hint="cs"/>
          <w:rtl/>
        </w:rPr>
        <w:t xml:space="preserve">       </w:t>
      </w:r>
      <w:r w:rsidRPr="00B045C4">
        <w:rPr>
          <w:rFonts w:asciiTheme="minorHAnsi" w:eastAsia="Calibri" w:hAnsiTheme="minorHAnsi" w:cstheme="minorHAnsi"/>
          <w:rtl/>
        </w:rPr>
        <w:t xml:space="preserve">כפיפות- </w:t>
      </w:r>
      <w:r w:rsidR="00F53501">
        <w:rPr>
          <w:rFonts w:asciiTheme="minorHAnsi" w:eastAsia="Calibri" w:hAnsiTheme="minorHAnsi" w:cstheme="minorHAnsi" w:hint="cs"/>
          <w:rtl/>
        </w:rPr>
        <w:t xml:space="preserve">מנהל אגף ישובים </w:t>
      </w:r>
      <w:r w:rsidRPr="00B045C4">
        <w:rPr>
          <w:rFonts w:asciiTheme="minorHAnsi" w:eastAsia="Calibri" w:hAnsiTheme="minorHAnsi" w:cstheme="minorHAnsi"/>
          <w:rtl/>
        </w:rPr>
        <w:t xml:space="preserve"> </w:t>
      </w:r>
    </w:p>
    <w:p w14:paraId="755A5AC6" w14:textId="77777777" w:rsidR="005F1F5C" w:rsidRPr="00B045C4" w:rsidRDefault="005F1F5C" w:rsidP="005F1F5C">
      <w:pPr>
        <w:rPr>
          <w:rFonts w:asciiTheme="minorHAnsi" w:hAnsiTheme="minorHAnsi" w:cstheme="minorHAnsi"/>
          <w:rtl/>
        </w:rPr>
      </w:pPr>
    </w:p>
    <w:p w14:paraId="4B244B34" w14:textId="5B8E3B73" w:rsidR="000A4EA1" w:rsidRPr="00B045C4" w:rsidRDefault="000007CF" w:rsidP="00BC1C14">
      <w:pPr>
        <w:ind w:left="283"/>
        <w:rPr>
          <w:rFonts w:asciiTheme="minorHAnsi" w:hAnsiTheme="minorHAnsi" w:cstheme="minorHAnsi"/>
          <w:rtl/>
        </w:rPr>
      </w:pPr>
      <w:r w:rsidRPr="00B045C4">
        <w:rPr>
          <w:rFonts w:asciiTheme="minorHAnsi" w:hAnsiTheme="minorHAnsi" w:cstheme="minorHAnsi"/>
          <w:rtl/>
        </w:rPr>
        <w:t>מעוניינים יגישו מועמדות בקישור</w:t>
      </w:r>
      <w:r w:rsidR="008A7FC9" w:rsidRPr="00B045C4">
        <w:rPr>
          <w:rFonts w:asciiTheme="minorHAnsi" w:hAnsiTheme="minorHAnsi" w:cstheme="minorHAnsi"/>
          <w:rtl/>
        </w:rPr>
        <w:t xml:space="preserve"> </w:t>
      </w:r>
      <w:r w:rsidR="00285E22">
        <w:rPr>
          <w:rFonts w:hint="cs"/>
          <w:rtl/>
        </w:rPr>
        <w:t>ל</w:t>
      </w:r>
      <w:hyperlink r:id="rId7" w:history="1">
        <w:r w:rsidR="00C842B4" w:rsidRPr="00A626B4">
          <w:rPr>
            <w:rStyle w:val="Hyperlink"/>
            <w:rFonts w:hint="cs"/>
            <w:rtl/>
          </w:rPr>
          <w:t>כאן</w:t>
        </w:r>
      </w:hyperlink>
      <w:r w:rsidR="00285E22">
        <w:rPr>
          <w:rFonts w:hint="cs"/>
          <w:rtl/>
        </w:rPr>
        <w:t xml:space="preserve"> </w:t>
      </w:r>
      <w:r w:rsidR="005F1F5C" w:rsidRPr="00B045C4">
        <w:rPr>
          <w:rFonts w:asciiTheme="minorHAnsi" w:hAnsiTheme="minorHAnsi" w:cstheme="minorHAnsi"/>
          <w:rtl/>
        </w:rPr>
        <w:t xml:space="preserve">עד </w:t>
      </w:r>
      <w:r w:rsidR="008A7FC9" w:rsidRPr="00B045C4">
        <w:rPr>
          <w:rFonts w:asciiTheme="minorHAnsi" w:hAnsiTheme="minorHAnsi" w:cstheme="minorHAnsi"/>
          <w:rtl/>
        </w:rPr>
        <w:t>ל</w:t>
      </w:r>
      <w:r w:rsidR="005F1F5C" w:rsidRPr="00B045C4">
        <w:rPr>
          <w:rFonts w:asciiTheme="minorHAnsi" w:hAnsiTheme="minorHAnsi" w:cstheme="minorHAnsi"/>
          <w:rtl/>
        </w:rPr>
        <w:t xml:space="preserve">תאריך   </w:t>
      </w:r>
      <w:r w:rsidR="00C842B4">
        <w:rPr>
          <w:rFonts w:asciiTheme="minorHAnsi" w:hAnsiTheme="minorHAnsi" w:cstheme="minorHAnsi" w:hint="cs"/>
          <w:rtl/>
        </w:rPr>
        <w:t>15</w:t>
      </w:r>
      <w:r w:rsidR="00F53501">
        <w:rPr>
          <w:rFonts w:asciiTheme="minorHAnsi" w:hAnsiTheme="minorHAnsi" w:cstheme="minorHAnsi" w:hint="cs"/>
          <w:rtl/>
        </w:rPr>
        <w:t>.3.26</w:t>
      </w:r>
    </w:p>
    <w:sectPr w:rsidR="000A4EA1" w:rsidRPr="00B045C4" w:rsidSect="00A17383">
      <w:headerReference w:type="default" r:id="rId8"/>
      <w:footerReference w:type="default" r:id="rId9"/>
      <w:pgSz w:w="11906" w:h="16838" w:code="9"/>
      <w:pgMar w:top="2552" w:right="1021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24CC" w14:textId="77777777" w:rsidR="00F9369E" w:rsidRDefault="00F9369E">
      <w:r>
        <w:separator/>
      </w:r>
    </w:p>
  </w:endnote>
  <w:endnote w:type="continuationSeparator" w:id="0">
    <w:p w14:paraId="6CE209F1" w14:textId="77777777" w:rsidR="00F9369E" w:rsidRDefault="00F9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A37D" w14:textId="77777777" w:rsidR="00442655" w:rsidRDefault="006E6D99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5CF4D4" wp14:editId="5A291419">
          <wp:simplePos x="0" y="0"/>
          <wp:positionH relativeFrom="column">
            <wp:posOffset>-645160</wp:posOffset>
          </wp:positionH>
          <wp:positionV relativeFrom="paragraph">
            <wp:posOffset>-368935</wp:posOffset>
          </wp:positionV>
          <wp:extent cx="7553325" cy="952500"/>
          <wp:effectExtent l="19050" t="0" r="9525" b="0"/>
          <wp:wrapNone/>
          <wp:docPr id="8" name="תמונה 8" descr="dow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w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56F0" w14:textId="77777777" w:rsidR="00F9369E" w:rsidRDefault="00F9369E">
      <w:r>
        <w:separator/>
      </w:r>
    </w:p>
  </w:footnote>
  <w:footnote w:type="continuationSeparator" w:id="0">
    <w:p w14:paraId="6C422B02" w14:textId="77777777" w:rsidR="00F9369E" w:rsidRDefault="00F9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1B86" w14:textId="77777777" w:rsidR="00A17383" w:rsidRDefault="00A17383" w:rsidP="00A17383">
    <w:pPr>
      <w:pStyle w:val="a3"/>
      <w:tabs>
        <w:tab w:val="clear" w:pos="8306"/>
        <w:tab w:val="right" w:pos="9386"/>
      </w:tabs>
      <w:ind w:right="-1080"/>
      <w:jc w:val="right"/>
      <w:rPr>
        <w:sz w:val="20"/>
        <w:szCs w:val="20"/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3B3E8B7" wp14:editId="67F38C5F">
          <wp:simplePos x="0" y="0"/>
          <wp:positionH relativeFrom="margin">
            <wp:align>center</wp:align>
          </wp:positionH>
          <wp:positionV relativeFrom="paragraph">
            <wp:posOffset>-445770</wp:posOffset>
          </wp:positionV>
          <wp:extent cx="7458075" cy="1714500"/>
          <wp:effectExtent l="0" t="0" r="9525" b="0"/>
          <wp:wrapNone/>
          <wp:docPr id="7" name="תמונה 7" descr="up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71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A9C2D7" w14:textId="71754263" w:rsidR="00A17383" w:rsidRDefault="00A17383" w:rsidP="00A17383">
    <w:pPr>
      <w:pStyle w:val="a3"/>
      <w:tabs>
        <w:tab w:val="clear" w:pos="8306"/>
        <w:tab w:val="right" w:pos="9541"/>
      </w:tabs>
      <w:ind w:right="-1080"/>
      <w:jc w:val="right"/>
      <w:rPr>
        <w:sz w:val="20"/>
        <w:szCs w:val="20"/>
      </w:rPr>
    </w:pPr>
    <w:r>
      <w:rPr>
        <w:sz w:val="20"/>
        <w:szCs w:val="20"/>
        <w:rtl/>
      </w:rPr>
      <w:fldChar w:fldCharType="begin"/>
    </w:r>
    <w:r>
      <w:rPr>
        <w:rFonts w:hint="cs"/>
        <w:sz w:val="20"/>
        <w:szCs w:val="20"/>
      </w:rPr>
      <w:instrText>DATE</w:instrText>
    </w:r>
    <w:r>
      <w:rPr>
        <w:rFonts w:hint="cs"/>
        <w:sz w:val="20"/>
        <w:szCs w:val="20"/>
        <w:rtl/>
      </w:rPr>
      <w:instrText xml:space="preserve"> \@ "</w:instrText>
    </w:r>
    <w:r>
      <w:rPr>
        <w:rFonts w:hint="cs"/>
        <w:sz w:val="20"/>
        <w:szCs w:val="20"/>
      </w:rPr>
      <w:instrText>dd MMMM yyyy" \h</w:instrText>
    </w:r>
    <w:r>
      <w:rPr>
        <w:sz w:val="20"/>
        <w:szCs w:val="20"/>
        <w:rtl/>
      </w:rPr>
      <w:fldChar w:fldCharType="separate"/>
    </w:r>
    <w:r w:rsidR="00C842B4">
      <w:rPr>
        <w:noProof/>
        <w:sz w:val="20"/>
        <w:szCs w:val="20"/>
        <w:rtl/>
      </w:rPr>
      <w:t>‏י"ב אדר תשפ"ו</w:t>
    </w:r>
    <w:r>
      <w:rPr>
        <w:sz w:val="20"/>
        <w:szCs w:val="20"/>
        <w:rtl/>
      </w:rPr>
      <w:fldChar w:fldCharType="end"/>
    </w:r>
  </w:p>
  <w:p w14:paraId="72A47FCE" w14:textId="448AD4F2" w:rsidR="00A17383" w:rsidRDefault="00A17383" w:rsidP="00A17383">
    <w:pPr>
      <w:pStyle w:val="a3"/>
      <w:tabs>
        <w:tab w:val="clear" w:pos="8306"/>
        <w:tab w:val="right" w:pos="9386"/>
      </w:tabs>
      <w:ind w:right="-1080"/>
      <w:jc w:val="right"/>
      <w:rPr>
        <w:rtl/>
      </w:rPr>
    </w:pPr>
    <w:r>
      <w:rPr>
        <w:sz w:val="20"/>
        <w:szCs w:val="20"/>
      </w:rPr>
      <w:fldChar w:fldCharType="begin"/>
    </w:r>
    <w:r>
      <w:rPr>
        <w:rFonts w:hint="cs"/>
        <w:sz w:val="20"/>
        <w:szCs w:val="20"/>
      </w:rPr>
      <w:instrText>DATE</w:instrText>
    </w:r>
    <w:r>
      <w:rPr>
        <w:rFonts w:hint="cs"/>
        <w:sz w:val="20"/>
        <w:szCs w:val="20"/>
        <w:rtl/>
      </w:rPr>
      <w:instrText xml:space="preserve"> \@ "</w:instrText>
    </w:r>
    <w:r>
      <w:rPr>
        <w:rFonts w:hint="cs"/>
        <w:sz w:val="20"/>
        <w:szCs w:val="20"/>
      </w:rPr>
      <w:instrText>dd MMMM yyyy</w:instrText>
    </w:r>
    <w:r>
      <w:rPr>
        <w:rFonts w:hint="cs"/>
        <w:sz w:val="20"/>
        <w:szCs w:val="20"/>
        <w:rtl/>
      </w:rPr>
      <w:instrText>"</w:instrText>
    </w:r>
    <w:r>
      <w:rPr>
        <w:sz w:val="20"/>
        <w:szCs w:val="20"/>
      </w:rPr>
      <w:fldChar w:fldCharType="separate"/>
    </w:r>
    <w:r w:rsidR="00C842B4">
      <w:rPr>
        <w:noProof/>
        <w:sz w:val="20"/>
        <w:szCs w:val="20"/>
      </w:rPr>
      <w:t>01 March 2026</w:t>
    </w:r>
    <w:r>
      <w:rPr>
        <w:sz w:val="20"/>
        <w:szCs w:val="20"/>
      </w:rPr>
      <w:fldChar w:fldCharType="end"/>
    </w:r>
  </w:p>
  <w:p w14:paraId="2BC7E98A" w14:textId="5B4610B5" w:rsidR="00A17383" w:rsidRPr="00FD3614" w:rsidRDefault="00A17383" w:rsidP="00A17383">
    <w:pPr>
      <w:pStyle w:val="a3"/>
      <w:tabs>
        <w:tab w:val="clear" w:pos="8306"/>
        <w:tab w:val="right" w:pos="9386"/>
      </w:tabs>
      <w:ind w:right="-1080"/>
      <w:jc w:val="right"/>
      <w:rPr>
        <w:sz w:val="20"/>
        <w:szCs w:val="20"/>
      </w:rPr>
    </w:pPr>
    <w:r w:rsidRPr="00FD3614">
      <w:rPr>
        <w:rFonts w:hint="cs"/>
        <w:sz w:val="20"/>
        <w:szCs w:val="20"/>
        <w:rtl/>
      </w:rPr>
      <w:t xml:space="preserve">תאריך יצירת המסמך: </w:t>
    </w:r>
    <w:r w:rsidRPr="00FD3614">
      <w:rPr>
        <w:sz w:val="20"/>
        <w:szCs w:val="20"/>
        <w:rtl/>
      </w:rPr>
      <w:fldChar w:fldCharType="begin"/>
    </w:r>
    <w:r w:rsidRPr="00FD3614">
      <w:rPr>
        <w:rFonts w:hint="cs"/>
        <w:sz w:val="20"/>
        <w:szCs w:val="20"/>
      </w:rPr>
      <w:instrText>DATE</w:instrText>
    </w:r>
    <w:r w:rsidRPr="00FD3614">
      <w:rPr>
        <w:rFonts w:hint="cs"/>
        <w:sz w:val="20"/>
        <w:szCs w:val="20"/>
        <w:rtl/>
      </w:rPr>
      <w:instrText xml:space="preserve"> \@ "</w:instrText>
    </w:r>
    <w:r w:rsidRPr="00FD3614">
      <w:rPr>
        <w:rFonts w:hint="cs"/>
        <w:sz w:val="20"/>
        <w:szCs w:val="20"/>
      </w:rPr>
      <w:instrText>dd/MM/yyyy</w:instrText>
    </w:r>
    <w:r w:rsidRPr="00FD3614">
      <w:rPr>
        <w:rFonts w:hint="cs"/>
        <w:sz w:val="20"/>
        <w:szCs w:val="20"/>
        <w:rtl/>
      </w:rPr>
      <w:instrText>"</w:instrText>
    </w:r>
    <w:r w:rsidRPr="00FD3614">
      <w:rPr>
        <w:sz w:val="20"/>
        <w:szCs w:val="20"/>
        <w:rtl/>
      </w:rPr>
      <w:fldChar w:fldCharType="separate"/>
    </w:r>
    <w:r w:rsidR="00C842B4">
      <w:rPr>
        <w:noProof/>
        <w:sz w:val="20"/>
        <w:szCs w:val="20"/>
        <w:rtl/>
      </w:rPr>
      <w:t>‏01/03/2026</w:t>
    </w:r>
    <w:r w:rsidRPr="00FD3614">
      <w:rPr>
        <w:sz w:val="20"/>
        <w:szCs w:val="20"/>
        <w:rtl/>
      </w:rPr>
      <w:fldChar w:fldCharType="end"/>
    </w:r>
  </w:p>
  <w:p w14:paraId="2F571598" w14:textId="77777777" w:rsidR="00442655" w:rsidRDefault="004426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AC9"/>
    <w:multiLevelType w:val="hybridMultilevel"/>
    <w:tmpl w:val="4150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615B4"/>
    <w:multiLevelType w:val="hybridMultilevel"/>
    <w:tmpl w:val="62F83406"/>
    <w:lvl w:ilvl="0" w:tplc="0B26F9F2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131FD9"/>
    <w:multiLevelType w:val="hybridMultilevel"/>
    <w:tmpl w:val="24E0F8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D20FA"/>
    <w:multiLevelType w:val="hybridMultilevel"/>
    <w:tmpl w:val="38464E72"/>
    <w:lvl w:ilvl="0" w:tplc="D6806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17026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156190">
    <w:abstractNumId w:val="0"/>
  </w:num>
  <w:num w:numId="3" w16cid:durableId="342174901">
    <w:abstractNumId w:val="2"/>
  </w:num>
  <w:num w:numId="4" w16cid:durableId="176168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BA"/>
    <w:rsid w:val="000007CF"/>
    <w:rsid w:val="0000496B"/>
    <w:rsid w:val="0003193B"/>
    <w:rsid w:val="00044A42"/>
    <w:rsid w:val="000A2672"/>
    <w:rsid w:val="000A4EA1"/>
    <w:rsid w:val="000F3890"/>
    <w:rsid w:val="001577A2"/>
    <w:rsid w:val="00170537"/>
    <w:rsid w:val="001909F0"/>
    <w:rsid w:val="001A1785"/>
    <w:rsid w:val="001C71E4"/>
    <w:rsid w:val="001C751E"/>
    <w:rsid w:val="001E5CC8"/>
    <w:rsid w:val="002247FF"/>
    <w:rsid w:val="0025127C"/>
    <w:rsid w:val="0026216D"/>
    <w:rsid w:val="0026763E"/>
    <w:rsid w:val="00285E22"/>
    <w:rsid w:val="0028718A"/>
    <w:rsid w:val="00293177"/>
    <w:rsid w:val="002D18B7"/>
    <w:rsid w:val="002E227E"/>
    <w:rsid w:val="0031453F"/>
    <w:rsid w:val="003403DE"/>
    <w:rsid w:val="00374D04"/>
    <w:rsid w:val="003D33C9"/>
    <w:rsid w:val="003D446C"/>
    <w:rsid w:val="00433EC6"/>
    <w:rsid w:val="00442655"/>
    <w:rsid w:val="00446FE2"/>
    <w:rsid w:val="00453CE6"/>
    <w:rsid w:val="00503915"/>
    <w:rsid w:val="00513679"/>
    <w:rsid w:val="005570BA"/>
    <w:rsid w:val="0057748B"/>
    <w:rsid w:val="005A1A84"/>
    <w:rsid w:val="005A1F0C"/>
    <w:rsid w:val="005C1981"/>
    <w:rsid w:val="005C597C"/>
    <w:rsid w:val="005F1F5C"/>
    <w:rsid w:val="005F7D24"/>
    <w:rsid w:val="006332C0"/>
    <w:rsid w:val="006C4380"/>
    <w:rsid w:val="006E587E"/>
    <w:rsid w:val="006E6D99"/>
    <w:rsid w:val="00710E4F"/>
    <w:rsid w:val="0072098C"/>
    <w:rsid w:val="00730E70"/>
    <w:rsid w:val="00770373"/>
    <w:rsid w:val="007826E5"/>
    <w:rsid w:val="00782FE3"/>
    <w:rsid w:val="007933B5"/>
    <w:rsid w:val="0085576E"/>
    <w:rsid w:val="00880D2D"/>
    <w:rsid w:val="00882C91"/>
    <w:rsid w:val="00894094"/>
    <w:rsid w:val="008A7FC9"/>
    <w:rsid w:val="008B58B6"/>
    <w:rsid w:val="008D40A3"/>
    <w:rsid w:val="009A63C3"/>
    <w:rsid w:val="009B328D"/>
    <w:rsid w:val="009F1B40"/>
    <w:rsid w:val="00A17383"/>
    <w:rsid w:val="00A37192"/>
    <w:rsid w:val="00A41C8B"/>
    <w:rsid w:val="00A626B4"/>
    <w:rsid w:val="00A96268"/>
    <w:rsid w:val="00AE19E5"/>
    <w:rsid w:val="00B045C4"/>
    <w:rsid w:val="00B55519"/>
    <w:rsid w:val="00B7409D"/>
    <w:rsid w:val="00B964EA"/>
    <w:rsid w:val="00B973F4"/>
    <w:rsid w:val="00BC1C14"/>
    <w:rsid w:val="00BD049D"/>
    <w:rsid w:val="00BE4DE4"/>
    <w:rsid w:val="00BE5532"/>
    <w:rsid w:val="00C0204B"/>
    <w:rsid w:val="00C203F5"/>
    <w:rsid w:val="00C235DE"/>
    <w:rsid w:val="00C63BC1"/>
    <w:rsid w:val="00C842B4"/>
    <w:rsid w:val="00D3098D"/>
    <w:rsid w:val="00D50C91"/>
    <w:rsid w:val="00D72697"/>
    <w:rsid w:val="00D854D2"/>
    <w:rsid w:val="00D86750"/>
    <w:rsid w:val="00D96AFB"/>
    <w:rsid w:val="00DC190D"/>
    <w:rsid w:val="00DD447A"/>
    <w:rsid w:val="00DD76CF"/>
    <w:rsid w:val="00DD7E59"/>
    <w:rsid w:val="00DE1CC2"/>
    <w:rsid w:val="00DE2EBA"/>
    <w:rsid w:val="00E124ED"/>
    <w:rsid w:val="00E34C00"/>
    <w:rsid w:val="00E55C52"/>
    <w:rsid w:val="00E647E9"/>
    <w:rsid w:val="00E93D4D"/>
    <w:rsid w:val="00ED6F61"/>
    <w:rsid w:val="00F21498"/>
    <w:rsid w:val="00F53501"/>
    <w:rsid w:val="00F66203"/>
    <w:rsid w:val="00F9369E"/>
    <w:rsid w:val="00FB3066"/>
    <w:rsid w:val="00F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589E0C"/>
  <w15:docId w15:val="{39C729D2-2FA0-4F55-A952-36A09DC7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70B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570B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uiPriority w:val="99"/>
    <w:semiHidden/>
    <w:unhideWhenUsed/>
    <w:rsid w:val="008D40A3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D40A3"/>
    <w:rPr>
      <w:rFonts w:ascii="Tahoma" w:hAnsi="Tahoma" w:cs="Tahoma"/>
      <w:sz w:val="18"/>
      <w:szCs w:val="18"/>
    </w:rPr>
  </w:style>
  <w:style w:type="paragraph" w:customStyle="1" w:styleId="-">
    <w:name w:val="רגיל-דוד"/>
    <w:rsid w:val="005C59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bidi/>
      <w:snapToGrid w:val="0"/>
      <w:jc w:val="both"/>
    </w:pPr>
    <w:rPr>
      <w:rFonts w:cs="David"/>
      <w:sz w:val="28"/>
      <w:szCs w:val="24"/>
      <w:lang w:eastAsia="he-IL"/>
    </w:rPr>
  </w:style>
  <w:style w:type="character" w:styleId="Hyperlink">
    <w:name w:val="Hyperlink"/>
    <w:uiPriority w:val="99"/>
    <w:unhideWhenUsed/>
    <w:rsid w:val="002E227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E227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FollowedHyperlink">
    <w:name w:val="FollowedHyperlink"/>
    <w:basedOn w:val="a0"/>
    <w:uiPriority w:val="99"/>
    <w:semiHidden/>
    <w:unhideWhenUsed/>
    <w:rsid w:val="000007CF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8A7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alil-elion.automas.co.il/page5?tenderid=2026-578&amp;fil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UziT</dc:creator>
  <cp:lastModifiedBy>קרן אלמדאי שלום</cp:lastModifiedBy>
  <cp:revision>3</cp:revision>
  <cp:lastPrinted>2026-03-01T10:30:00Z</cp:lastPrinted>
  <dcterms:created xsi:type="dcterms:W3CDTF">2026-03-01T10:28:00Z</dcterms:created>
  <dcterms:modified xsi:type="dcterms:W3CDTF">2026-03-01T10:30:00Z</dcterms:modified>
</cp:coreProperties>
</file>