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C003" w14:textId="3A01BE91" w:rsidR="00F13582" w:rsidRDefault="000E4395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43E610" wp14:editId="17202A55">
            <wp:simplePos x="0" y="0"/>
            <wp:positionH relativeFrom="page">
              <wp:posOffset>0</wp:posOffset>
            </wp:positionH>
            <wp:positionV relativeFrom="paragraph">
              <wp:posOffset>-906449</wp:posOffset>
            </wp:positionV>
            <wp:extent cx="7552983" cy="3718560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36"/>
                    <a:stretch/>
                  </pic:blipFill>
                  <pic:spPr bwMode="auto">
                    <a:xfrm>
                      <a:off x="0" y="0"/>
                      <a:ext cx="7552983" cy="371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512">
        <w:t xml:space="preserve">             </w:t>
      </w:r>
    </w:p>
    <w:p w14:paraId="6FF8999D" w14:textId="2F2A0D2E" w:rsidR="00484512" w:rsidRDefault="00484512">
      <w:pPr>
        <w:rPr>
          <w:rtl/>
        </w:rPr>
      </w:pPr>
    </w:p>
    <w:p w14:paraId="7B485BF9" w14:textId="21FD5D7D" w:rsidR="00484512" w:rsidRDefault="00484512">
      <w:pPr>
        <w:rPr>
          <w:rtl/>
        </w:rPr>
      </w:pPr>
    </w:p>
    <w:p w14:paraId="340EDFCE" w14:textId="39ACA160" w:rsidR="00484512" w:rsidRDefault="00484512">
      <w:pPr>
        <w:rPr>
          <w:rtl/>
        </w:rPr>
      </w:pPr>
    </w:p>
    <w:p w14:paraId="1C145869" w14:textId="384A5821" w:rsidR="00086941" w:rsidRDefault="00086941" w:rsidP="000869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1F3864" w:themeColor="accent1" w:themeShade="80"/>
          <w:sz w:val="24"/>
          <w:szCs w:val="24"/>
          <w:rtl/>
        </w:rPr>
      </w:pPr>
      <w:r w:rsidRPr="00086941">
        <w:rPr>
          <w:rFonts w:ascii="Arial" w:eastAsia="Times New Roman" w:hAnsi="Arial" w:cs="Arial"/>
          <w:b/>
          <w:bCs/>
          <w:noProof/>
          <w:color w:val="1F3864" w:themeColor="accent1" w:themeShade="80"/>
          <w:sz w:val="24"/>
          <w:szCs w:val="24"/>
          <w:rtl/>
        </w:rPr>
        <w:t>מכרז</w:t>
      </w:r>
      <w:r w:rsidRPr="00086941">
        <w:rPr>
          <w:rFonts w:ascii="Arial" w:eastAsia="Times New Roman" w:hAnsi="Arial" w:cs="Arial" w:hint="cs"/>
          <w:b/>
          <w:bCs/>
          <w:noProof/>
          <w:color w:val="1F3864" w:themeColor="accent1" w:themeShade="80"/>
          <w:sz w:val="24"/>
          <w:szCs w:val="24"/>
          <w:rtl/>
        </w:rPr>
        <w:t xml:space="preserve"> </w:t>
      </w:r>
      <w:r w:rsidR="00085EBD">
        <w:rPr>
          <w:rFonts w:ascii="Arial" w:eastAsia="Times New Roman" w:hAnsi="Arial" w:cs="Arial" w:hint="cs"/>
          <w:b/>
          <w:bCs/>
          <w:noProof/>
          <w:color w:val="1F3864" w:themeColor="accent1" w:themeShade="80"/>
          <w:sz w:val="24"/>
          <w:szCs w:val="24"/>
          <w:rtl/>
        </w:rPr>
        <w:t>חיצוני</w:t>
      </w:r>
    </w:p>
    <w:p w14:paraId="6A6A1363" w14:textId="77777777" w:rsidR="00086941" w:rsidRPr="00086941" w:rsidRDefault="00086941" w:rsidP="000869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1F3864" w:themeColor="accent1" w:themeShade="80"/>
          <w:sz w:val="24"/>
          <w:szCs w:val="24"/>
        </w:rPr>
      </w:pPr>
    </w:p>
    <w:p w14:paraId="53908511" w14:textId="77777777" w:rsidR="00086941" w:rsidRPr="00086941" w:rsidRDefault="00086941" w:rsidP="000869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sz w:val="44"/>
          <w:szCs w:val="44"/>
          <w:rtl/>
        </w:rPr>
      </w:pPr>
      <w:r w:rsidRPr="00086941">
        <w:rPr>
          <w:rFonts w:ascii="Arial" w:eastAsia="Times New Roman" w:hAnsi="Arial" w:cs="Arial" w:hint="cs"/>
          <w:b/>
          <w:bCs/>
          <w:noProof/>
          <w:sz w:val="44"/>
          <w:szCs w:val="44"/>
          <w:rtl/>
        </w:rPr>
        <w:t xml:space="preserve">למחלקת לוגיסטיקה </w:t>
      </w:r>
    </w:p>
    <w:p w14:paraId="6A4DBD9B" w14:textId="2333ACED" w:rsidR="00086941" w:rsidRPr="00086941" w:rsidRDefault="00086941" w:rsidP="000869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sz w:val="44"/>
          <w:szCs w:val="44"/>
        </w:rPr>
      </w:pPr>
      <w:r w:rsidRPr="00086941">
        <w:rPr>
          <w:rFonts w:ascii="Arial" w:eastAsia="Times New Roman" w:hAnsi="Arial" w:cs="Arial" w:hint="cs"/>
          <w:b/>
          <w:bCs/>
          <w:noProof/>
          <w:sz w:val="44"/>
          <w:szCs w:val="44"/>
          <w:rtl/>
        </w:rPr>
        <w:t>דרוש/ה</w:t>
      </w:r>
    </w:p>
    <w:p w14:paraId="35279965" w14:textId="26BB9B94" w:rsidR="00086941" w:rsidRPr="00086941" w:rsidRDefault="00086941" w:rsidP="000869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sz w:val="44"/>
          <w:szCs w:val="44"/>
          <w:rtl/>
        </w:rPr>
      </w:pPr>
      <w:r w:rsidRPr="00086941">
        <w:rPr>
          <w:rFonts w:ascii="Arial" w:eastAsia="Times New Roman" w:hAnsi="Arial" w:cs="Arial" w:hint="cs"/>
          <w:b/>
          <w:bCs/>
          <w:noProof/>
          <w:sz w:val="44"/>
          <w:szCs w:val="44"/>
          <w:rtl/>
        </w:rPr>
        <w:t>מזכירת מחלקה ורכש</w:t>
      </w:r>
    </w:p>
    <w:p w14:paraId="4B348085" w14:textId="77777777" w:rsidR="00086941" w:rsidRPr="00086941" w:rsidRDefault="00086941" w:rsidP="0008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8335D70" w14:textId="77777777" w:rsidR="00086941" w:rsidRPr="00086941" w:rsidRDefault="00086941" w:rsidP="00086941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z w:val="28"/>
          <w:szCs w:val="24"/>
          <w:u w:val="single"/>
          <w:rtl/>
        </w:rPr>
      </w:pPr>
      <w:r w:rsidRPr="00086941">
        <w:rPr>
          <w:rFonts w:ascii="Times New Roman" w:eastAsia="Times New Roman" w:hAnsi="Times New Roman" w:cs="David" w:hint="cs"/>
          <w:b/>
          <w:bCs/>
          <w:sz w:val="28"/>
          <w:szCs w:val="24"/>
          <w:u w:val="single"/>
          <w:rtl/>
        </w:rPr>
        <w:t>תכולות התפקיד:</w:t>
      </w:r>
    </w:p>
    <w:p w14:paraId="2594537A" w14:textId="77777777" w:rsidR="00086941" w:rsidRPr="00086941" w:rsidRDefault="00086941" w:rsidP="00086941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z w:val="28"/>
          <w:szCs w:val="24"/>
          <w:u w:val="single"/>
          <w:rtl/>
        </w:rPr>
      </w:pPr>
    </w:p>
    <w:p w14:paraId="4653353A" w14:textId="77777777" w:rsidR="00086941" w:rsidRPr="00086941" w:rsidRDefault="00086941" w:rsidP="00086941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עזרה למנהל לוגיסטיקה ובינוי במשימות שונות.</w:t>
      </w:r>
    </w:p>
    <w:p w14:paraId="012DDDF9" w14:textId="77777777" w:rsidR="00086941" w:rsidRPr="00086941" w:rsidRDefault="00086941" w:rsidP="00086941">
      <w:pPr>
        <w:numPr>
          <w:ilvl w:val="0"/>
          <w:numId w:val="1"/>
        </w:numPr>
        <w:spacing w:after="0" w:line="240" w:lineRule="auto"/>
        <w:ind w:left="698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רישום וניהול פרוטוקולי ישיבות וועדות שונות - בטיחות, רכש, ישיבות צוות מחלקתיות. </w:t>
      </w:r>
    </w:p>
    <w:p w14:paraId="57A93C26" w14:textId="77777777" w:rsidR="00086941" w:rsidRPr="00086941" w:rsidRDefault="00086941" w:rsidP="00086941">
      <w:pPr>
        <w:numPr>
          <w:ilvl w:val="0"/>
          <w:numId w:val="1"/>
        </w:numPr>
        <w:spacing w:after="0" w:line="240" w:lineRule="auto"/>
        <w:ind w:left="698"/>
        <w:contextualSpacing/>
        <w:rPr>
          <w:rFonts w:ascii="Arial" w:eastAsia="Times New Roman" w:hAnsi="Arial" w:cs="Arial"/>
          <w:sz w:val="24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ריכוז וניהול מערכת קריאות שירות של המחלקה </w:t>
      </w:r>
      <w:r w:rsidRPr="00086941">
        <w:rPr>
          <w:rFonts w:ascii="Arial" w:eastAsia="Times New Roman" w:hAnsi="Arial" w:cs="Arial" w:hint="cs"/>
          <w:sz w:val="24"/>
          <w:szCs w:val="24"/>
          <w:rtl/>
          <w:lang w:eastAsia="he-IL"/>
        </w:rPr>
        <w:t>.</w:t>
      </w:r>
    </w:p>
    <w:p w14:paraId="12755B78" w14:textId="77777777" w:rsidR="00086941" w:rsidRPr="00086941" w:rsidRDefault="00086941" w:rsidP="00086941">
      <w:pPr>
        <w:numPr>
          <w:ilvl w:val="0"/>
          <w:numId w:val="1"/>
        </w:numPr>
        <w:spacing w:after="0" w:line="240" w:lineRule="auto"/>
        <w:ind w:left="698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ריכוז וניהול פרוטוקולים ורישום בנושא הבניה.</w:t>
      </w:r>
    </w:p>
    <w:p w14:paraId="3B42CB7B" w14:textId="77777777" w:rsidR="00086941" w:rsidRPr="00086941" w:rsidRDefault="00086941" w:rsidP="00086941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ניהול ותאום יומן לוגיסטיקה (יומן אירועים, יומן משימות).</w:t>
      </w:r>
    </w:p>
    <w:p w14:paraId="0C851311" w14:textId="1EFC3B0A" w:rsidR="00086941" w:rsidRPr="00086941" w:rsidRDefault="00086941" w:rsidP="00086941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ביצוע פעולות רכש </w:t>
      </w:r>
      <w:r w:rsidRPr="0008694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(בקשה להצעות מחיר, הכנת הזמנות, טיפול בדרישות רכש)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</w:p>
    <w:p w14:paraId="68391D6F" w14:textId="77777777" w:rsidR="00086941" w:rsidRPr="00086941" w:rsidRDefault="00086941" w:rsidP="00086941">
      <w:pPr>
        <w:numPr>
          <w:ilvl w:val="0"/>
          <w:numId w:val="1"/>
        </w:numPr>
        <w:spacing w:after="0" w:line="240" w:lineRule="auto"/>
        <w:ind w:left="698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08694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מעקב אחר הזמנות וחשבוניות</w:t>
      </w: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Pr="0008694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תיאום ומעקב אחר אספקת ציוד </w:t>
      </w: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ועוד.</w:t>
      </w:r>
    </w:p>
    <w:p w14:paraId="722B163F" w14:textId="77777777" w:rsidR="00086941" w:rsidRPr="00086941" w:rsidRDefault="00086941" w:rsidP="00086941">
      <w:pPr>
        <w:spacing w:after="0" w:line="276" w:lineRule="auto"/>
        <w:ind w:left="1080"/>
        <w:rPr>
          <w:rFonts w:ascii="Times New Roman" w:eastAsia="Times New Roman" w:hAnsi="Times New Roman" w:cs="David"/>
          <w:sz w:val="24"/>
          <w:szCs w:val="24"/>
          <w:rtl/>
        </w:rPr>
      </w:pPr>
    </w:p>
    <w:p w14:paraId="1F77EC13" w14:textId="09AAC4EE" w:rsidR="00086941" w:rsidRPr="00086941" w:rsidRDefault="00086941" w:rsidP="00086941">
      <w:pPr>
        <w:spacing w:after="0" w:line="276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086941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השכלה וקורסים:</w:t>
      </w:r>
    </w:p>
    <w:p w14:paraId="1296EFC6" w14:textId="0276B4A1" w:rsidR="00086941" w:rsidRPr="00086941" w:rsidRDefault="00086941" w:rsidP="00086941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08694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תואר ראשון רלוונטי לתחום ממוסד אקדמי מוכר ע"י המל"ג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086941">
        <w:rPr>
          <w:rFonts w:ascii="Times New Roman" w:eastAsia="Times New Roman" w:hAnsi="Times New Roman" w:cs="David" w:hint="cs"/>
          <w:sz w:val="24"/>
          <w:szCs w:val="24"/>
          <w:highlight w:val="yellow"/>
          <w:rtl/>
          <w:lang w:eastAsia="he-IL"/>
        </w:rPr>
        <w:t xml:space="preserve"> </w:t>
      </w:r>
    </w:p>
    <w:p w14:paraId="437935DA" w14:textId="77777777" w:rsidR="00086941" w:rsidRPr="00086941" w:rsidRDefault="00086941" w:rsidP="00086941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z w:val="28"/>
          <w:szCs w:val="24"/>
          <w:u w:val="single"/>
          <w:rtl/>
        </w:rPr>
      </w:pPr>
      <w:r w:rsidRPr="00086941">
        <w:rPr>
          <w:rFonts w:ascii="Times New Roman" w:eastAsia="Times New Roman" w:hAnsi="Times New Roman" w:cs="David" w:hint="cs"/>
          <w:b/>
          <w:bCs/>
          <w:sz w:val="28"/>
          <w:szCs w:val="24"/>
          <w:u w:val="single"/>
          <w:rtl/>
        </w:rPr>
        <w:t>הכישורים הנדרשים:</w:t>
      </w:r>
    </w:p>
    <w:p w14:paraId="1C13CB82" w14:textId="3C139C09" w:rsidR="00086941" w:rsidRPr="00086941" w:rsidRDefault="00086941" w:rsidP="00086941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rtl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שליטה בעבודה עם מחשב ויישומי </w:t>
      </w:r>
      <w:r w:rsidRPr="00086941">
        <w:rPr>
          <w:rFonts w:ascii="Times New Roman" w:eastAsia="Times New Roman" w:hAnsi="Times New Roman" w:cs="David" w:hint="cs"/>
          <w:sz w:val="28"/>
          <w:szCs w:val="24"/>
          <w:lang w:eastAsia="he-IL"/>
        </w:rPr>
        <w:t>O</w:t>
      </w:r>
      <w:r w:rsidRPr="00086941">
        <w:rPr>
          <w:rFonts w:ascii="Times New Roman" w:eastAsia="Times New Roman" w:hAnsi="Times New Roman" w:cs="David"/>
          <w:sz w:val="28"/>
          <w:szCs w:val="24"/>
          <w:lang w:eastAsia="he-IL"/>
        </w:rPr>
        <w:t>ffice</w:t>
      </w: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David"/>
          <w:sz w:val="28"/>
          <w:szCs w:val="24"/>
          <w:rtl/>
          <w:lang w:eastAsia="he-IL"/>
        </w:rPr>
        <w:t>–</w:t>
      </w: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 חובה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3E72EF80" w14:textId="30753BFB" w:rsidR="00086941" w:rsidRPr="00086941" w:rsidRDefault="00086941" w:rsidP="00086941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ידע וניסיון עם מערכת הפריוריטי </w:t>
      </w:r>
      <w:r>
        <w:rPr>
          <w:rFonts w:ascii="Times New Roman" w:eastAsia="Times New Roman" w:hAnsi="Times New Roman" w:cs="David"/>
          <w:sz w:val="28"/>
          <w:szCs w:val="24"/>
          <w:rtl/>
          <w:lang w:eastAsia="he-IL"/>
        </w:rPr>
        <w:t>–</w:t>
      </w: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 יתרון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5A5AE0F5" w14:textId="325D6F2B" w:rsidR="00086941" w:rsidRPr="00086941" w:rsidRDefault="00086941" w:rsidP="00086941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כושר התנסחות בכתב ובע"פ ברמה גבוהה </w:t>
      </w:r>
      <w:r>
        <w:rPr>
          <w:rFonts w:ascii="Times New Roman" w:eastAsia="Times New Roman" w:hAnsi="Times New Roman" w:cs="David"/>
          <w:sz w:val="28"/>
          <w:szCs w:val="24"/>
          <w:rtl/>
          <w:lang w:eastAsia="he-IL"/>
        </w:rPr>
        <w:t>–</w:t>
      </w: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 חובה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6B750093" w14:textId="457E8955" w:rsidR="00086941" w:rsidRPr="00086941" w:rsidRDefault="00086941" w:rsidP="00086941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יכולת עבודה עם ממשקים רבים ,תפקוד יעיל בתנאי לחץ ויכולת תיעדוף משימות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02A404FC" w14:textId="22674B03" w:rsidR="00086941" w:rsidRPr="00086941" w:rsidRDefault="00086941" w:rsidP="00086941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 xml:space="preserve">אמינות ומהימנות ברמה גבוהה 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695FFB81" w14:textId="6FB5705A" w:rsidR="00086941" w:rsidRPr="00086941" w:rsidRDefault="00086941" w:rsidP="00086941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אחריות, כושר ארגון ויכולת עבודה עצמאית ותודעת שירות גבוהה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22407A68" w14:textId="65FB582A" w:rsidR="00086941" w:rsidRPr="00086941" w:rsidRDefault="00086941" w:rsidP="00086941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/>
          <w:sz w:val="28"/>
          <w:szCs w:val="24"/>
          <w:rtl/>
          <w:lang w:eastAsia="he-IL"/>
        </w:rPr>
        <w:t>יחסי אנוש מעולים ויכולת עבודה בצוות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1EA49989" w14:textId="1B07E921" w:rsidR="00086941" w:rsidRPr="00086941" w:rsidRDefault="00086941" w:rsidP="00086941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חריצות, יוזמה ומוטיבציה לקידום נושאים, יכולת למידה מהירה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239CAA36" w14:textId="77777777" w:rsidR="00086941" w:rsidRPr="00086941" w:rsidRDefault="00086941" w:rsidP="00086941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z w:val="28"/>
          <w:szCs w:val="24"/>
          <w:u w:val="single"/>
          <w:rtl/>
        </w:rPr>
      </w:pPr>
    </w:p>
    <w:p w14:paraId="4C3A9F3A" w14:textId="77777777" w:rsidR="00086941" w:rsidRPr="00086941" w:rsidRDefault="00086941" w:rsidP="00086941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sz w:val="28"/>
          <w:szCs w:val="24"/>
          <w:u w:val="single"/>
          <w:rtl/>
        </w:rPr>
      </w:pPr>
      <w:r w:rsidRPr="00086941">
        <w:rPr>
          <w:rFonts w:ascii="Times New Roman" w:eastAsia="Times New Roman" w:hAnsi="Times New Roman" w:cs="David" w:hint="cs"/>
          <w:b/>
          <w:bCs/>
          <w:sz w:val="28"/>
          <w:szCs w:val="24"/>
          <w:u w:val="single"/>
          <w:rtl/>
        </w:rPr>
        <w:t xml:space="preserve">היקף המשרה: </w:t>
      </w:r>
    </w:p>
    <w:p w14:paraId="7FFB4417" w14:textId="78EF89FE" w:rsidR="00086941" w:rsidRPr="00086941" w:rsidRDefault="00086941" w:rsidP="00086941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100%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1A788E37" w14:textId="19875C60" w:rsidR="00086941" w:rsidRDefault="00086941" w:rsidP="00086941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eastAsia="Times New Roman" w:hAnsi="Times New Roman" w:cs="David"/>
          <w:sz w:val="28"/>
          <w:szCs w:val="24"/>
          <w:lang w:eastAsia="he-IL"/>
        </w:rPr>
      </w:pPr>
      <w:r w:rsidRPr="00086941"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זמינות מיידית</w:t>
      </w:r>
      <w:r>
        <w:rPr>
          <w:rFonts w:ascii="Times New Roman" w:eastAsia="Times New Roman" w:hAnsi="Times New Roman" w:cs="David" w:hint="cs"/>
          <w:sz w:val="28"/>
          <w:szCs w:val="24"/>
          <w:rtl/>
          <w:lang w:eastAsia="he-IL"/>
        </w:rPr>
        <w:t>.</w:t>
      </w:r>
    </w:p>
    <w:p w14:paraId="281D9CA4" w14:textId="77777777" w:rsidR="00086941" w:rsidRPr="00086941" w:rsidRDefault="00086941" w:rsidP="00086941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David"/>
          <w:sz w:val="28"/>
          <w:szCs w:val="24"/>
          <w:rtl/>
          <w:lang w:eastAsia="he-IL"/>
        </w:rPr>
      </w:pPr>
    </w:p>
    <w:p w14:paraId="07E0614A" w14:textId="77777777" w:rsidR="009D03B9" w:rsidRPr="00026943" w:rsidRDefault="009D03B9" w:rsidP="009D03B9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</w:rPr>
      </w:pPr>
      <w:r w:rsidRPr="00026943"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</w:rPr>
        <w:t xml:space="preserve">קורות חיים יש לשלוח לדוא"ל: </w:t>
      </w:r>
      <w:r w:rsidRPr="00A757BD">
        <w:rPr>
          <w:rFonts w:ascii="Times New Roman" w:eastAsia="Times New Roman" w:hAnsi="Times New Roman" w:cs="David"/>
          <w:b/>
          <w:bCs/>
          <w:noProof/>
          <w:u w:val="single"/>
        </w:rPr>
        <w:t>JOBSCV@Braude.ac.il</w:t>
      </w:r>
    </w:p>
    <w:p w14:paraId="4600FE98" w14:textId="77777777" w:rsidR="009D03B9" w:rsidRPr="00026943" w:rsidRDefault="009D03B9" w:rsidP="009D03B9">
      <w:pPr>
        <w:spacing w:after="0" w:line="240" w:lineRule="auto"/>
        <w:jc w:val="center"/>
        <w:outlineLvl w:val="0"/>
        <w:rPr>
          <w:rFonts w:ascii="Times New Roman" w:eastAsia="Times New Roman" w:hAnsi="Times New Roman" w:cs="David"/>
          <w:noProof/>
          <w:sz w:val="24"/>
          <w:szCs w:val="24"/>
          <w:rtl/>
        </w:rPr>
      </w:pPr>
      <w:r w:rsidRPr="00026943">
        <w:rPr>
          <w:rFonts w:ascii="Times New Roman" w:eastAsia="Times New Roman" w:hAnsi="Times New Roman" w:cs="David"/>
          <w:noProof/>
          <w:sz w:val="24"/>
          <w:szCs w:val="24"/>
          <w:rtl/>
        </w:rPr>
        <w:t>המכללה פועלת לגיוון תעסוקתי ומעודדת הגשת מועמדויות מכלל המגזרים</w:t>
      </w:r>
    </w:p>
    <w:p w14:paraId="2F33D53A" w14:textId="436622FA" w:rsidR="009D03B9" w:rsidRPr="008A0901" w:rsidRDefault="009D03B9" w:rsidP="009D03B9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</w:rPr>
      </w:pPr>
      <w:r w:rsidRPr="00026943">
        <w:rPr>
          <w:rFonts w:ascii="Times New Roman" w:eastAsia="Times New Roman" w:hAnsi="Times New Roman" w:cs="David"/>
          <w:noProof/>
          <w:sz w:val="24"/>
          <w:szCs w:val="24"/>
          <w:rtl/>
        </w:rPr>
        <w:t>ניתן להגיש קורות חיים עד לתאריך</w:t>
      </w:r>
      <w:r w:rsidRPr="00026943">
        <w:rPr>
          <w:rFonts w:ascii="Times New Roman" w:eastAsia="Times New Roman" w:hAnsi="Times New Roman" w:cs="David" w:hint="cs"/>
          <w:noProof/>
          <w:sz w:val="24"/>
          <w:szCs w:val="24"/>
          <w:rtl/>
        </w:rPr>
        <w:t xml:space="preserve"> </w:t>
      </w:r>
      <w:r w:rsidR="00062849">
        <w:rPr>
          <w:rFonts w:ascii="Times New Roman" w:eastAsia="Times New Roman" w:hAnsi="Times New Roman" w:cs="David"/>
          <w:noProof/>
          <w:sz w:val="24"/>
          <w:szCs w:val="24"/>
        </w:rPr>
        <w:t>13.05.2023</w:t>
      </w:r>
    </w:p>
    <w:p w14:paraId="7B500BEA" w14:textId="36DEFB7A" w:rsidR="008A3D65" w:rsidRPr="009D03B9" w:rsidRDefault="008A3D65" w:rsidP="00086941">
      <w:pPr>
        <w:jc w:val="center"/>
        <w:rPr>
          <w:b/>
          <w:bCs/>
          <w:rtl/>
        </w:rPr>
      </w:pPr>
    </w:p>
    <w:sectPr w:rsidR="008A3D65" w:rsidRPr="009D03B9" w:rsidSect="003A44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06A"/>
    <w:multiLevelType w:val="hybridMultilevel"/>
    <w:tmpl w:val="9298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433F"/>
    <w:multiLevelType w:val="hybridMultilevel"/>
    <w:tmpl w:val="73E0F4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6AF4"/>
    <w:multiLevelType w:val="hybridMultilevel"/>
    <w:tmpl w:val="A67C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2256"/>
    <w:multiLevelType w:val="hybridMultilevel"/>
    <w:tmpl w:val="F90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1D8C"/>
    <w:multiLevelType w:val="hybridMultilevel"/>
    <w:tmpl w:val="98F2F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904F3A"/>
    <w:multiLevelType w:val="hybridMultilevel"/>
    <w:tmpl w:val="631C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009">
    <w:abstractNumId w:val="4"/>
  </w:num>
  <w:num w:numId="2" w16cid:durableId="1164012212">
    <w:abstractNumId w:val="3"/>
  </w:num>
  <w:num w:numId="3" w16cid:durableId="1130633171">
    <w:abstractNumId w:val="5"/>
  </w:num>
  <w:num w:numId="4" w16cid:durableId="1052004514">
    <w:abstractNumId w:val="0"/>
  </w:num>
  <w:num w:numId="5" w16cid:durableId="663166106">
    <w:abstractNumId w:val="2"/>
  </w:num>
  <w:num w:numId="6" w16cid:durableId="203276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5"/>
    <w:rsid w:val="00062849"/>
    <w:rsid w:val="00085EBD"/>
    <w:rsid w:val="00086941"/>
    <w:rsid w:val="000A725E"/>
    <w:rsid w:val="000E4395"/>
    <w:rsid w:val="0023722D"/>
    <w:rsid w:val="0030557D"/>
    <w:rsid w:val="003A446C"/>
    <w:rsid w:val="00484512"/>
    <w:rsid w:val="008A3D65"/>
    <w:rsid w:val="009D03B9"/>
    <w:rsid w:val="00B97D1D"/>
    <w:rsid w:val="00C16347"/>
    <w:rsid w:val="00CF2639"/>
    <w:rsid w:val="00E6526A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6A3C"/>
  <w15:chartTrackingRefBased/>
  <w15:docId w15:val="{E9384346-BD95-4677-B0FB-9F4DE56D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958</Characters>
  <Application>Microsoft Office Word</Application>
  <DocSecurity>0</DocSecurity>
  <Lines>7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Alchek</dc:creator>
  <cp:keywords/>
  <dc:description/>
  <cp:lastModifiedBy>לי ואקנין צוק</cp:lastModifiedBy>
  <cp:revision>4</cp:revision>
  <cp:lastPrinted>2023-03-14T07:00:00Z</cp:lastPrinted>
  <dcterms:created xsi:type="dcterms:W3CDTF">2023-04-20T12:14:00Z</dcterms:created>
  <dcterms:modified xsi:type="dcterms:W3CDTF">2023-04-23T05:27:00Z</dcterms:modified>
</cp:coreProperties>
</file>